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3B" w:rsidRDefault="004C1A3B" w:rsidP="004C1A3B">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0ACEA6CD" wp14:editId="34E1AF89">
            <wp:simplePos x="0" y="0"/>
            <wp:positionH relativeFrom="column">
              <wp:posOffset>3661572</wp:posOffset>
            </wp:positionH>
            <wp:positionV relativeFrom="paragraph">
              <wp:posOffset>130422</wp:posOffset>
            </wp:positionV>
            <wp:extent cx="1573619" cy="1495581"/>
            <wp:effectExtent l="0" t="0" r="762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7" cstate="print">
                      <a:extLst>
                        <a:ext uri="{28A0092B-C50C-407E-A947-70E740481C1C}">
                          <a14:useLocalDpi xmlns:a14="http://schemas.microsoft.com/office/drawing/2010/main" val="0"/>
                        </a:ext>
                      </a:extLst>
                    </a:blip>
                    <a:srcRect l="14285" t="14286" r="14285" b="17857"/>
                    <a:stretch/>
                  </pic:blipFill>
                  <pic:spPr bwMode="auto">
                    <a:xfrm>
                      <a:off x="0" y="0"/>
                      <a:ext cx="1569583" cy="149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t xml:space="preserve"> </w:t>
      </w:r>
      <w:bookmarkStart w:id="0" w:name="_GoBack"/>
      <w:bookmarkEnd w:id="0"/>
    </w:p>
    <w:p w:rsidR="004C1A3B" w:rsidRPr="00EC503A" w:rsidRDefault="00A42999" w:rsidP="004C1A3B">
      <w:r>
        <w:rPr>
          <w:noProof/>
          <w:lang w:eastAsia="nl-NL"/>
        </w:rPr>
        <mc:AlternateContent>
          <mc:Choice Requires="wps">
            <w:drawing>
              <wp:anchor distT="0" distB="0" distL="114300" distR="114300" simplePos="0" relativeHeight="251659264" behindDoc="0" locked="0" layoutInCell="1" allowOverlap="1" wp14:anchorId="059B6A60" wp14:editId="364CA7F0">
                <wp:simplePos x="0" y="0"/>
                <wp:positionH relativeFrom="column">
                  <wp:posOffset>-379095</wp:posOffset>
                </wp:positionH>
                <wp:positionV relativeFrom="paragraph">
                  <wp:posOffset>73660</wp:posOffset>
                </wp:positionV>
                <wp:extent cx="2647950" cy="131826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18260"/>
                        </a:xfrm>
                        <a:prstGeom prst="rect">
                          <a:avLst/>
                        </a:prstGeom>
                        <a:noFill/>
                        <a:ln w="9525">
                          <a:noFill/>
                          <a:miter lim="800000"/>
                          <a:headEnd/>
                          <a:tailEnd/>
                        </a:ln>
                      </wps:spPr>
                      <wps:txbx>
                        <w:txbxContent>
                          <w:p w:rsidR="004C1A3B" w:rsidRDefault="004C1A3B" w:rsidP="004C1A3B">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4C1A3B" w:rsidRPr="00887B31" w:rsidRDefault="004C1A3B" w:rsidP="004C1A3B">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4C1A3B" w:rsidRDefault="004C1A3B" w:rsidP="004C1A3B">
                            <w:pPr>
                              <w:jc w:val="center"/>
                              <w:rPr>
                                <w:rFonts w:ascii="Kristen ITC" w:hAnsi="Kristen ITC"/>
                                <w:b/>
                                <w:color w:val="00B0F0"/>
                              </w:rPr>
                            </w:pPr>
                          </w:p>
                          <w:p w:rsidR="004C1A3B" w:rsidRPr="00F82D47" w:rsidRDefault="004C1A3B" w:rsidP="004C1A3B">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85pt;margin-top:5.8pt;width:208.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rwEQIAAPwDAAAOAAAAZHJzL2Uyb0RvYy54bWysU9tuGyEQfa/Uf0C813uJ7dgrr6M0aapK&#10;6UVK+gGYZb3IwFDA3nW/PgPrOFb7VnUfELPDHOacOaxuBq3IQTgvwdS0mOSUCMOhkWZb05/PDx8W&#10;lPjATMMUGFHTo/D0Zv3+3aq3lSihA9UIRxDE+Kq3Ne1CsFWWed4JzfwErDCYbMFpFjB026xxrEd0&#10;rbIyz+dZD66xDrjwHv/ej0m6TvhtK3j43rZeBKJqir2FtLq0buKarVes2jpmO8lPbbB/6EIzafDS&#10;M9Q9C4zsnfwLSkvuwEMbJhx0Bm0ruUgckE2R/8HmqWNWJC4ojrdnmfz/g+XfDj8ckU1Nr/JrSgzT&#10;OKRnsfPhwHakjPr01ld47MniwTB8hAHnnLh6+wh854mBu46Zrbh1DvpOsAb7K2JldlE64vgIsum/&#10;QoPXsH2ABDS0TkfxUA6C6Din43k2YgiE489yPr1ezjDFMVdcFYtynqaXseq13DofPgvQJG5q6nD4&#10;CZ4dHn2I7bDq9Ui8zcCDVCoZQBnS13Q5K2ep4CKjZUB/KqlrusjjNzomsvxkmlQcmFTjHi9Q5kQ7&#10;Mh05h2EzJIWTJlGSDTRH1MHBaEd8PrjpwP2mpEcr1tT/2jMnKFFfDGq5LKbT6N0UTGfXJQbuMrO5&#10;zDDDEaqmgZJxexeS30fKt6h5K5Mab52cWkaLJZFOzyF6+DJOp94e7foFAAD//wMAUEsDBBQABgAI&#10;AAAAIQChm+0C3wAAAAoBAAAPAAAAZHJzL2Rvd25yZXYueG1sTI/LTsMwEEX3SPyDNUjsWjspaUmI&#10;UyEQW1DLQ2LnxtMkIh5HsduEv2dYwXJ0j+49U25n14szjqHzpCFZKhBItbcdNRreXp8WtyBCNGRN&#10;7wk1fGOAbXV5UZrC+ol2eN7HRnAJhcJoaGMcCilD3aIzYekHJM6OfnQm8jk20o5m4nLXy1SptXSm&#10;I15ozYAPLdZf+5PT8P58/Py4US/No8uGyc9Kksul1tdX8/0diIhz/IPhV5/VoWKngz+RDaLXsMjy&#10;DaMcJGsQDKyyzQrEQUOa5CnIqpT/X6h+AAAA//8DAFBLAQItABQABgAIAAAAIQC2gziS/gAAAOEB&#10;AAATAAAAAAAAAAAAAAAAAAAAAABbQ29udGVudF9UeXBlc10ueG1sUEsBAi0AFAAGAAgAAAAhADj9&#10;If/WAAAAlAEAAAsAAAAAAAAAAAAAAAAALwEAAF9yZWxzLy5yZWxzUEsBAi0AFAAGAAgAAAAhAG0x&#10;uvARAgAA/AMAAA4AAAAAAAAAAAAAAAAALgIAAGRycy9lMm9Eb2MueG1sUEsBAi0AFAAGAAgAAAAh&#10;AKGb7QLfAAAACgEAAA8AAAAAAAAAAAAAAAAAawQAAGRycy9kb3ducmV2LnhtbFBLBQYAAAAABAAE&#10;APMAAAB3BQAAAAA=&#10;" filled="f" stroked="f">
                <v:textbox>
                  <w:txbxContent>
                    <w:p w:rsidR="004C1A3B" w:rsidRDefault="004C1A3B" w:rsidP="004C1A3B">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4C1A3B" w:rsidRPr="00887B31" w:rsidRDefault="004C1A3B" w:rsidP="004C1A3B">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4C1A3B" w:rsidRDefault="004C1A3B" w:rsidP="004C1A3B">
                      <w:pPr>
                        <w:jc w:val="center"/>
                        <w:rPr>
                          <w:rFonts w:ascii="Kristen ITC" w:hAnsi="Kristen ITC"/>
                          <w:b/>
                          <w:color w:val="00B0F0"/>
                        </w:rPr>
                      </w:pPr>
                    </w:p>
                    <w:p w:rsidR="004C1A3B" w:rsidRPr="00F82D47" w:rsidRDefault="004C1A3B" w:rsidP="004C1A3B">
                      <w:pPr>
                        <w:jc w:val="center"/>
                        <w:rPr>
                          <w:rFonts w:ascii="Kristen ITC" w:hAnsi="Kristen ITC"/>
                          <w:b/>
                        </w:rPr>
                      </w:pPr>
                    </w:p>
                  </w:txbxContent>
                </v:textbox>
              </v:shape>
            </w:pict>
          </mc:Fallback>
        </mc:AlternateContent>
      </w:r>
    </w:p>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A42999" w:rsidP="004C1A3B">
      <w:r>
        <w:rPr>
          <w:noProof/>
          <w:lang w:eastAsia="nl-NL"/>
        </w:rPr>
        <mc:AlternateContent>
          <mc:Choice Requires="wps">
            <w:drawing>
              <wp:anchor distT="0" distB="0" distL="114300" distR="114300" simplePos="0" relativeHeight="251661312" behindDoc="0" locked="0" layoutInCell="1" allowOverlap="1" wp14:anchorId="2B947E4C" wp14:editId="7ABDFF8D">
                <wp:simplePos x="0" y="0"/>
                <wp:positionH relativeFrom="column">
                  <wp:posOffset>-394970</wp:posOffset>
                </wp:positionH>
                <wp:positionV relativeFrom="paragraph">
                  <wp:posOffset>152400</wp:posOffset>
                </wp:positionV>
                <wp:extent cx="6705600" cy="400050"/>
                <wp:effectExtent l="57150" t="38100" r="57150" b="762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ln>
                          <a:noFill/>
                          <a:headEnd/>
                          <a:tailEnd/>
                        </a:ln>
                      </wps:spPr>
                      <wps:style>
                        <a:lnRef idx="1">
                          <a:schemeClr val="accent3"/>
                        </a:lnRef>
                        <a:fillRef idx="2">
                          <a:schemeClr val="accent3"/>
                        </a:fillRef>
                        <a:effectRef idx="1">
                          <a:schemeClr val="accent3"/>
                        </a:effectRef>
                        <a:fontRef idx="minor">
                          <a:schemeClr val="dk1"/>
                        </a:fontRef>
                      </wps:style>
                      <wps:txbx>
                        <w:txbxContent>
                          <w:p w:rsidR="004C1A3B" w:rsidRPr="004275C4" w:rsidRDefault="00A42999" w:rsidP="004C1A3B">
                            <w:pPr>
                              <w:jc w:val="center"/>
                              <w:rPr>
                                <w:rFonts w:ascii="Kristen ITC" w:hAnsi="Kristen ITC"/>
                                <w:b/>
                                <w:sz w:val="32"/>
                              </w:rPr>
                            </w:pPr>
                            <w:r w:rsidRPr="00A42999">
                              <w:rPr>
                                <w:rFonts w:ascii="Kristen ITC" w:hAnsi="Kristen ITC"/>
                                <w:b/>
                                <w:sz w:val="32"/>
                              </w:rPr>
                              <w:t>IKC Stella Nova</w:t>
                            </w:r>
                            <w:r w:rsidR="004C1A3B" w:rsidRPr="00A42999">
                              <w:rPr>
                                <w:rFonts w:ascii="Kristen ITC" w:hAnsi="Kristen ITC"/>
                                <w:b/>
                                <w:sz w:val="32"/>
                              </w:rPr>
                              <w:t xml:space="preserve"> </w:t>
                            </w:r>
                            <w:r w:rsidR="004C1A3B">
                              <w:rPr>
                                <w:rFonts w:ascii="Kristen ITC" w:hAnsi="Kristen ITC"/>
                                <w:b/>
                                <w:sz w:val="32"/>
                              </w:rPr>
                              <w:t xml:space="preserve">en </w:t>
                            </w:r>
                            <w:proofErr w:type="spellStart"/>
                            <w:r w:rsidR="004C1A3B">
                              <w:rPr>
                                <w:rFonts w:ascii="Kristen ITC" w:hAnsi="Kristen ITC"/>
                                <w:b/>
                                <w:sz w:val="32"/>
                              </w:rPr>
                              <w:t>KiVa</w:t>
                            </w:r>
                            <w:proofErr w:type="spellEnd"/>
                            <w:r w:rsidR="004C1A3B">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1pt;margin-top:12pt;width:52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b7TAIAANEEAAAOAAAAZHJzL2Uyb0RvYy54bWysVNuO0zAQfUfiHyy/06Sl7ULUdLV0WYS0&#10;XMQuHzB1nMZq4jG226R8PWMnzVaA9gHxYtmZOWcuZyar666p2VFap1DnfDpJOZNaYKH0LuffH+9e&#10;veHMedAF1Khlzk/S8ev1yxer1mRyhhXWhbSMSLTLWpPzynuTJYkTlWzATdBITcYSbQOennaXFBZa&#10;Ym/qZJamy6RFWxiLQjpHX297I19H/rKUwn8pSyc9q3NOufl42nhuw5msV5DtLJhKiSEN+IcsGlCa&#10;go5Ut+CBHaz6g6pRwqLD0k8ENgmWpRIy1kDVTNPfqnmowMhYCzXHmbFN7v/Ris/Hr5apIudzzjQ0&#10;JNGj3Dt/hD2bhe60xmXk9GDIzXfvsCOVY6XO3KPYO6ZxU4HeyRtrsa0kFJTdNCCTC2jP4wLJtv2E&#10;BYWBg8dI1JW2Ca2jZjBiJ5VOozKy80zQx+VVulimZBJkm6dpuojSJZCd0cY6/0Fiw8Il55aUj+xw&#10;vHc+ZAPZ2SUEq3U4Nd6puo4zEDJ/r4t496Dq/k6o4BlLCdkPdfhTLXuWb7Kk7j01Jcyt3NSWHYEm&#10;DoSQ2r+O3QhM5B1gJQUdgbO+m88BB/8AlXGmR/AgxXPgEREjo/YjuFEa7d+iF/teQMq09z93oK87&#10;6Oq7bRfHZhySLRYnktdiv2P0T6BLhfYnZy3tV87djwNYyVn9UdOIvJ3O52Eh42O+uJrRw15atpcW&#10;0IKocu45668bH5c41KTxhkapVFHlkFufyZAz7U0Uf9jxsJiX7+j19Cda/wIAAP//AwBQSwMEFAAG&#10;AAgAAAAhAPm9qkTfAAAACQEAAA8AAABkcnMvZG93bnJldi54bWxMj0FLxDAQhe+C/yGM4G033apr&#10;t3a6qCAogrBdL96yTWyLyaQ02W38944nPQ7zeO/7qm1yVpzMFAZPCKtlBsJQ6/VAHcL7/mlRgAhR&#10;kVbWk0H4NgG29flZpUrtZ9qZUxM7wSUUSoXQxziWUoa2N06FpR8N8e/TT05FPqdO6knNXO6szLNs&#10;LZ0aiBd6NZrH3rRfzdEh+JX9cA9Nsdf0+vKW0hyeb3Yt4uVFur8DEU2Kf2H4xWd0qJnp4I+kg7AI&#10;i3WecxQhv2YnDmw2V+xyQChuM5B1Jf8b1D8AAAD//wMAUEsBAi0AFAAGAAgAAAAhALaDOJL+AAAA&#10;4QEAABMAAAAAAAAAAAAAAAAAAAAAAFtDb250ZW50X1R5cGVzXS54bWxQSwECLQAUAAYACAAAACEA&#10;OP0h/9YAAACUAQAACwAAAAAAAAAAAAAAAAAvAQAAX3JlbHMvLnJlbHNQSwECLQAUAAYACAAAACEA&#10;oi4W+0wCAADRBAAADgAAAAAAAAAAAAAAAAAuAgAAZHJzL2Uyb0RvYy54bWxQSwECLQAUAAYACAAA&#10;ACEA+b2qRN8AAAAJAQAADwAAAAAAAAAAAAAAAACmBAAAZHJzL2Rvd25yZXYueG1sUEsFBgAAAAAE&#10;AAQA8wAAALIFAAAAAA==&#10;" fillcolor="#cdddac [1622]" stroked="f">
                <v:fill color2="#f0f4e6 [502]" rotate="t" angle="180" colors="0 #dafda7;22938f #e4fdc2;1 #f5ffe6" focus="100%" type="gradient"/>
                <v:shadow on="t" color="black" opacity="24903f" origin=",.5" offset="0,.55556mm"/>
                <v:textbox>
                  <w:txbxContent>
                    <w:p w:rsidR="004C1A3B" w:rsidRPr="004275C4" w:rsidRDefault="00A42999" w:rsidP="004C1A3B">
                      <w:pPr>
                        <w:jc w:val="center"/>
                        <w:rPr>
                          <w:rFonts w:ascii="Kristen ITC" w:hAnsi="Kristen ITC"/>
                          <w:b/>
                          <w:sz w:val="32"/>
                        </w:rPr>
                      </w:pPr>
                      <w:r w:rsidRPr="00A42999">
                        <w:rPr>
                          <w:rFonts w:ascii="Kristen ITC" w:hAnsi="Kristen ITC"/>
                          <w:b/>
                          <w:sz w:val="32"/>
                        </w:rPr>
                        <w:t>IKC Stella Nova</w:t>
                      </w:r>
                      <w:r w:rsidR="004C1A3B" w:rsidRPr="00A42999">
                        <w:rPr>
                          <w:rFonts w:ascii="Kristen ITC" w:hAnsi="Kristen ITC"/>
                          <w:b/>
                          <w:sz w:val="32"/>
                        </w:rPr>
                        <w:t xml:space="preserve"> </w:t>
                      </w:r>
                      <w:r w:rsidR="004C1A3B">
                        <w:rPr>
                          <w:rFonts w:ascii="Kristen ITC" w:hAnsi="Kristen ITC"/>
                          <w:b/>
                          <w:sz w:val="32"/>
                        </w:rPr>
                        <w:t xml:space="preserve">en </w:t>
                      </w:r>
                      <w:proofErr w:type="spellStart"/>
                      <w:r w:rsidR="004C1A3B">
                        <w:rPr>
                          <w:rFonts w:ascii="Kristen ITC" w:hAnsi="Kristen ITC"/>
                          <w:b/>
                          <w:sz w:val="32"/>
                        </w:rPr>
                        <w:t>KiVa</w:t>
                      </w:r>
                      <w:proofErr w:type="spellEnd"/>
                      <w:r w:rsidR="004C1A3B">
                        <w:rPr>
                          <w:rFonts w:ascii="Kristen ITC" w:hAnsi="Kristen ITC"/>
                          <w:b/>
                          <w:sz w:val="32"/>
                        </w:rPr>
                        <w:t>!</w:t>
                      </w:r>
                    </w:p>
                  </w:txbxContent>
                </v:textbox>
              </v:shape>
            </w:pict>
          </mc:Fallback>
        </mc:AlternateContent>
      </w:r>
    </w:p>
    <w:p w:rsidR="004C1A3B" w:rsidRPr="00EC503A" w:rsidRDefault="004C1A3B" w:rsidP="004C1A3B"/>
    <w:p w:rsidR="004C1A3B" w:rsidRPr="00EC503A" w:rsidRDefault="004C1A3B" w:rsidP="004C1A3B"/>
    <w:p w:rsidR="004C1A3B" w:rsidRPr="00EC503A" w:rsidRDefault="00A42999" w:rsidP="004C1A3B">
      <w:r>
        <w:rPr>
          <w:noProof/>
          <w:lang w:eastAsia="nl-NL"/>
        </w:rPr>
        <mc:AlternateContent>
          <mc:Choice Requires="wps">
            <w:drawing>
              <wp:anchor distT="0" distB="0" distL="114300" distR="114300" simplePos="0" relativeHeight="251663360" behindDoc="0" locked="0" layoutInCell="1" allowOverlap="1" wp14:anchorId="0A3DE144" wp14:editId="02F7AFA5">
                <wp:simplePos x="0" y="0"/>
                <wp:positionH relativeFrom="column">
                  <wp:posOffset>-379095</wp:posOffset>
                </wp:positionH>
                <wp:positionV relativeFrom="paragraph">
                  <wp:posOffset>125730</wp:posOffset>
                </wp:positionV>
                <wp:extent cx="3198495" cy="2785110"/>
                <wp:effectExtent l="0" t="0" r="190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78511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4C1A3B" w:rsidRPr="002D45D9" w:rsidRDefault="004C1A3B" w:rsidP="004C1A3B">
                            <w:pPr>
                              <w:jc w:val="both"/>
                              <w:rPr>
                                <w:rFonts w:ascii="Kristen ITC" w:hAnsi="Kristen ITC"/>
                                <w:b/>
                                <w:sz w:val="28"/>
                                <w:szCs w:val="24"/>
                              </w:rPr>
                            </w:pPr>
                            <w:r w:rsidRPr="002D45D9">
                              <w:rPr>
                                <w:rFonts w:ascii="Kristen ITC" w:hAnsi="Kristen ITC"/>
                                <w:b/>
                                <w:sz w:val="28"/>
                                <w:szCs w:val="24"/>
                              </w:rPr>
                              <w:t>Beste ouders,</w:t>
                            </w:r>
                          </w:p>
                          <w:p w:rsidR="004C1A3B" w:rsidRDefault="004C1A3B" w:rsidP="004C1A3B">
                            <w:pPr>
                              <w:jc w:val="both"/>
                              <w:rPr>
                                <w:color w:val="FF0000"/>
                              </w:rPr>
                            </w:pPr>
                            <w:r>
                              <w:t xml:space="preserve">Voor jullie ligt de eerste </w:t>
                            </w:r>
                            <w:proofErr w:type="spellStart"/>
                            <w:r>
                              <w:t>KiVa</w:t>
                            </w:r>
                            <w:proofErr w:type="spellEnd"/>
                            <w:r>
                              <w:t xml:space="preserve">-nieuwsbrief! Vanaf </w:t>
                            </w:r>
                            <w:r w:rsidR="00A42999">
                              <w:t xml:space="preserve">oktober </w:t>
                            </w:r>
                            <w:r w:rsidR="00A42999" w:rsidRPr="00A42999">
                              <w:t>2016</w:t>
                            </w:r>
                            <w:r w:rsidRPr="00A42999">
                              <w:t xml:space="preserve"> werken we op </w:t>
                            </w:r>
                            <w:r w:rsidR="00A42999" w:rsidRPr="00A42999">
                              <w:t>IKC Stella Nova</w:t>
                            </w:r>
                            <w:r w:rsidRPr="00A42999">
                              <w:t xml:space="preserve"> </w:t>
                            </w:r>
                            <w:r>
                              <w:t xml:space="preserve">met het </w:t>
                            </w:r>
                            <w:proofErr w:type="spellStart"/>
                            <w:r>
                              <w:t>KiVa</w:t>
                            </w:r>
                            <w:proofErr w:type="spellEnd"/>
                            <w:r>
                              <w:t xml:space="preserve">-programma. Wij hebben hiervoor gekozen omdat we er voor willen zorgen dat de school een fijne school is voor ieder kind. Met </w:t>
                            </w:r>
                            <w:proofErr w:type="spellStart"/>
                            <w:r>
                              <w:t>KiVa</w:t>
                            </w:r>
                            <w:proofErr w:type="spellEnd"/>
                            <w:r>
                              <w:t xml:space="preserve"> werken wij aan een veilig sociaal klimaat op school. Hoe wij dat doen? Daarover informeren we jullie graag middels deze nieuwsbrief.</w:t>
                            </w:r>
                            <w:r w:rsidRPr="005F18B5">
                              <w:rPr>
                                <w:color w:val="FF0000"/>
                              </w:rPr>
                              <w:t xml:space="preserve"> </w:t>
                            </w:r>
                          </w:p>
                          <w:p w:rsidR="004C1A3B" w:rsidRDefault="004C1A3B" w:rsidP="004C1A3B">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4C1A3B" w:rsidRDefault="004C1A3B" w:rsidP="004C1A3B">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4C1A3B" w:rsidRDefault="004C1A3B" w:rsidP="004C1A3B">
                            <w:pPr>
                              <w:spacing w:after="0"/>
                              <w:contextualSpacing/>
                              <w:jc w:val="both"/>
                              <w:rPr>
                                <w:rFonts w:ascii="Calibri" w:eastAsia="Calibri" w:hAnsi="Calibri" w:cs="Times New Roman"/>
                              </w:rPr>
                            </w:pPr>
                          </w:p>
                          <w:p w:rsidR="004C1A3B" w:rsidRPr="00EA4147" w:rsidRDefault="004C1A3B" w:rsidP="004C1A3B">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85pt;margin-top:9.9pt;width:251.85pt;height:2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yGTwIAAM4EAAAOAAAAZHJzL2Uyb0RvYy54bWysVNuO2jAQfa/Uf7D8XkJY6EJEWG3ZblVp&#10;e1F3+wGDY5MIx5PahoT9+o4dSOlFqlT1xRrHc86cuWV509WaHaR1FZqcp6MxZ9IILCqzzfnXp/tX&#10;c86cB1OARiNzfpSO36xevli2TSYnWKIupGVEYlzWNjkvvW+yJHGilDW4ETbS0KNCW4Onq90mhYWW&#10;2GudTMbj10mLtmgsCukcfb3rH/kq8islhf+klJOe6ZyTNh9PG89NOJPVErKthaasxEkG/IOKGipD&#10;QQeqO/DA9rb6jaquhEWHyo8E1gkqVQkZc6Bs0vEv2TyW0MiYCxXHNUOZ3P+jFR8Pny2rCuodZwZq&#10;atGT3Dl/gB2bhOq0jcvI6bEhN9+9wS54hkxd84Bi55jBdQlmK2+txbaUUJC6NCCTC2jP4wLJpv2A&#10;BYWBvcdI1ClbB0IqBiN26tJx6IzsPBP08SpdzKeLGWeC3ibX81maxt4lkJ3hjXX+ncSaBSPnllof&#10;6eHw4HyQA9nZJUTTJpwG7yut4xAE6W9NEW0Ple5tQgXPmEuQf0rEH7XsWb5IReUjiZO+KmFw5Vpb&#10;dgAaORBCGt+XIzCRd4ApCjoAT+X8GagH0Mk3wGQc6AE4/nvEARGjovEDuK4M2j8RFLuzXNX7n7Pv&#10;cw5N9d2mizNzdZ6QDRZH6q3FfsHoh0BGifaZs5aWK+fu2x6s5Ey/NzQfi3Q6DdsYL9PZ9YQu9vJl&#10;c/kCRhBVzj1nvbn2cYNDTgZvaY5UFTsctPVKTpppaWLjTwsetvLyHr1+/IZW3wEAAP//AwBQSwME&#10;FAAGAAgAAAAhAOIZb2LeAAAACgEAAA8AAABkcnMvZG93bnJldi54bWxMj8FOwzAQRO9I/IO1SNxa&#10;p1VS2jROVSHKnRQkjtvYJFHjdbDdJv17lhPcdjRPszPFbrK9uBofOkcKFvMEhKHa6Y4aBe/Hw2wN&#10;IkQkjb0jo+BmAuzK+7sCc+1GejPXKjaCQyjkqKCNccilDHVrLIa5Gwyx9+W8xcjSN1J7HDnc9nKZ&#10;JCtpsSP+0OJgnltTn6uLVYDj7XOfLexL9tEtfXWMq/Hw+q3U48O034KIZop/MPzW5+pQcqeTu5AO&#10;olcwyzZPjLKx4QkMpGnK4058ZOsUZFnI/xPKHwAAAP//AwBQSwECLQAUAAYACAAAACEAtoM4kv4A&#10;AADhAQAAEwAAAAAAAAAAAAAAAAAAAAAAW0NvbnRlbnRfVHlwZXNdLnhtbFBLAQItABQABgAIAAAA&#10;IQA4/SH/1gAAAJQBAAALAAAAAAAAAAAAAAAAAC8BAABfcmVscy8ucmVsc1BLAQItABQABgAIAAAA&#10;IQC80LyGTwIAAM4EAAAOAAAAAAAAAAAAAAAAAC4CAABkcnMvZTJvRG9jLnhtbFBLAQItABQABgAI&#10;AAAAIQDiGW9i3gAAAAoBAAAPAAAAAAAAAAAAAAAAAKkEAABkcnMvZG93bnJldi54bWxQSwUGAAAA&#10;AAQABADzAAAAtAUAAAAA&#10;" fillcolor="white [3201]" stroked="f" strokeweight="2pt">
                <v:textbox>
                  <w:txbxContent>
                    <w:p w:rsidR="004C1A3B" w:rsidRPr="002D45D9" w:rsidRDefault="004C1A3B" w:rsidP="004C1A3B">
                      <w:pPr>
                        <w:jc w:val="both"/>
                        <w:rPr>
                          <w:rFonts w:ascii="Kristen ITC" w:hAnsi="Kristen ITC"/>
                          <w:b/>
                          <w:sz w:val="28"/>
                          <w:szCs w:val="24"/>
                        </w:rPr>
                      </w:pPr>
                      <w:r w:rsidRPr="002D45D9">
                        <w:rPr>
                          <w:rFonts w:ascii="Kristen ITC" w:hAnsi="Kristen ITC"/>
                          <w:b/>
                          <w:sz w:val="28"/>
                          <w:szCs w:val="24"/>
                        </w:rPr>
                        <w:t>Beste ouders,</w:t>
                      </w:r>
                    </w:p>
                    <w:p w:rsidR="004C1A3B" w:rsidRDefault="004C1A3B" w:rsidP="004C1A3B">
                      <w:pPr>
                        <w:jc w:val="both"/>
                        <w:rPr>
                          <w:color w:val="FF0000"/>
                        </w:rPr>
                      </w:pPr>
                      <w:r>
                        <w:t xml:space="preserve">Voor jullie ligt de eerste </w:t>
                      </w:r>
                      <w:proofErr w:type="spellStart"/>
                      <w:r>
                        <w:t>KiVa</w:t>
                      </w:r>
                      <w:proofErr w:type="spellEnd"/>
                      <w:r>
                        <w:t xml:space="preserve">-nieuwsbrief! Vanaf </w:t>
                      </w:r>
                      <w:r w:rsidR="00A42999">
                        <w:t xml:space="preserve">oktober </w:t>
                      </w:r>
                      <w:r w:rsidR="00A42999" w:rsidRPr="00A42999">
                        <w:t>2016</w:t>
                      </w:r>
                      <w:r w:rsidRPr="00A42999">
                        <w:t xml:space="preserve"> werken we op </w:t>
                      </w:r>
                      <w:r w:rsidR="00A42999" w:rsidRPr="00A42999">
                        <w:t>IKC Stella Nova</w:t>
                      </w:r>
                      <w:r w:rsidRPr="00A42999">
                        <w:t xml:space="preserve"> </w:t>
                      </w:r>
                      <w:r>
                        <w:t xml:space="preserve">met het </w:t>
                      </w:r>
                      <w:proofErr w:type="spellStart"/>
                      <w:r>
                        <w:t>KiVa</w:t>
                      </w:r>
                      <w:proofErr w:type="spellEnd"/>
                      <w:r>
                        <w:t xml:space="preserve">-programma. Wij hebben hiervoor gekozen omdat we er voor willen zorgen dat de school een fijne school is voor ieder kind. Met </w:t>
                      </w:r>
                      <w:proofErr w:type="spellStart"/>
                      <w:r>
                        <w:t>KiVa</w:t>
                      </w:r>
                      <w:proofErr w:type="spellEnd"/>
                      <w:r>
                        <w:t xml:space="preserve"> werken wij aan een veilig sociaal klimaat op school. Hoe wij dat doen? Daarover informeren we jullie graag middels deze nieuwsbrief.</w:t>
                      </w:r>
                      <w:r w:rsidRPr="005F18B5">
                        <w:rPr>
                          <w:color w:val="FF0000"/>
                        </w:rPr>
                        <w:t xml:space="preserve"> </w:t>
                      </w:r>
                    </w:p>
                    <w:p w:rsidR="004C1A3B" w:rsidRDefault="004C1A3B" w:rsidP="004C1A3B">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4C1A3B" w:rsidRDefault="004C1A3B" w:rsidP="004C1A3B">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4C1A3B" w:rsidRDefault="004C1A3B" w:rsidP="004C1A3B">
                      <w:pPr>
                        <w:spacing w:after="0"/>
                        <w:contextualSpacing/>
                        <w:jc w:val="both"/>
                        <w:rPr>
                          <w:rFonts w:ascii="Calibri" w:eastAsia="Calibri" w:hAnsi="Calibri" w:cs="Times New Roman"/>
                        </w:rPr>
                      </w:pPr>
                    </w:p>
                    <w:p w:rsidR="004C1A3B" w:rsidRPr="00EA4147" w:rsidRDefault="004C1A3B" w:rsidP="004C1A3B">
                      <w:pPr>
                        <w:spacing w:after="0"/>
                        <w:contextualSpacing/>
                        <w:jc w:val="both"/>
                        <w:rPr>
                          <w:rFonts w:ascii="Calibri" w:eastAsia="Calibri" w:hAnsi="Calibri" w:cs="Times New Roman"/>
                        </w:rPr>
                      </w:pPr>
                    </w:p>
                  </w:txbxContent>
                </v:textbox>
              </v:shape>
            </w:pict>
          </mc:Fallback>
        </mc:AlternateContent>
      </w:r>
      <w:r w:rsidRPr="004D19CF">
        <w:rPr>
          <w:noProof/>
          <w:lang w:eastAsia="nl-NL"/>
        </w:rPr>
        <mc:AlternateContent>
          <mc:Choice Requires="wps">
            <w:drawing>
              <wp:anchor distT="0" distB="0" distL="114300" distR="114300" simplePos="0" relativeHeight="251666432" behindDoc="0" locked="0" layoutInCell="1" allowOverlap="1" wp14:anchorId="4E2462A0" wp14:editId="64E86B90">
                <wp:simplePos x="0" y="0"/>
                <wp:positionH relativeFrom="column">
                  <wp:posOffset>2922905</wp:posOffset>
                </wp:positionH>
                <wp:positionV relativeFrom="paragraph">
                  <wp:posOffset>121920</wp:posOffset>
                </wp:positionV>
                <wp:extent cx="3381375" cy="413512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35120"/>
                        </a:xfrm>
                        <a:prstGeom prst="rect">
                          <a:avLst/>
                        </a:prstGeom>
                        <a:solidFill>
                          <a:srgbClr val="FFFFFF"/>
                        </a:solidFill>
                        <a:ln w="9525">
                          <a:noFill/>
                          <a:miter lim="800000"/>
                          <a:headEnd/>
                          <a:tailEnd/>
                        </a:ln>
                      </wps:spPr>
                      <wps:txbx>
                        <w:txbxContent>
                          <w:p w:rsidR="004C1A3B" w:rsidRDefault="004C1A3B" w:rsidP="004C1A3B">
                            <w:pPr>
                              <w:spacing w:after="0"/>
                              <w:rPr>
                                <w:rFonts w:ascii="Kristen ITC" w:eastAsia="Calibri" w:hAnsi="Kristen ITC" w:cs="Times New Roman"/>
                                <w:b/>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 xml:space="preserve">-thema’s </w:t>
                            </w:r>
                          </w:p>
                          <w:p w:rsidR="004C1A3B" w:rsidRPr="00AE7FBF" w:rsidRDefault="004C1A3B" w:rsidP="004C1A3B">
                            <w:pPr>
                              <w:spacing w:after="0"/>
                              <w:jc w:val="both"/>
                              <w:rPr>
                                <w:rFonts w:ascii="Kristen ITC" w:eastAsia="Calibri" w:hAnsi="Kristen ITC" w:cs="Times New Roman"/>
                                <w:b/>
                                <w:sz w:val="28"/>
                              </w:rPr>
                            </w:pPr>
                            <w:r>
                              <w:rPr>
                                <w:rFonts w:ascii="Calibri" w:eastAsia="Calibri" w:hAnsi="Calibri" w:cs="Times New Roman"/>
                              </w:rPr>
                              <w:br/>
                            </w:r>
                            <w:r w:rsidRPr="005F7338">
                              <w:rPr>
                                <w:rFonts w:ascii="Calibri" w:eastAsia="Calibri" w:hAnsi="Calibri" w:cs="Times New Roman"/>
                              </w:rPr>
                              <w:t xml:space="preserve">Zowel in de onder- als in de bovenbouw werken we met </w:t>
                            </w:r>
                            <w:proofErr w:type="spellStart"/>
                            <w:r w:rsidRPr="005F7338">
                              <w:rPr>
                                <w:rFonts w:ascii="Calibri" w:eastAsia="Calibri" w:hAnsi="Calibri" w:cs="Times New Roman"/>
                              </w:rPr>
                              <w:t>KiVa</w:t>
                            </w:r>
                            <w:proofErr w:type="spellEnd"/>
                            <w:r w:rsidRPr="005F7338">
                              <w:rPr>
                                <w:rFonts w:ascii="Calibri" w:eastAsia="Calibri" w:hAnsi="Calibri" w:cs="Times New Roman"/>
                              </w:rPr>
                              <w:t xml:space="preserve"> vanuit tien thema’s. </w:t>
                            </w:r>
                            <w:r>
                              <w:rPr>
                                <w:rFonts w:ascii="Calibri" w:eastAsia="Calibri" w:hAnsi="Calibri" w:cs="Times New Roman"/>
                              </w:rPr>
                              <w:t xml:space="preserve">In elke nieuwsbrief staat het thema centraal, waaraan jullie kinderen de komende tijd gaan werken. We vertellen jullie elke maand wat we gaan doen, wat de kinderen gaan leren en welke oefeningen je thuis kunt doen. </w:t>
                            </w:r>
                            <w:r w:rsidRPr="005F7338">
                              <w:rPr>
                                <w:rFonts w:ascii="Calibri" w:eastAsia="Calibri" w:hAnsi="Calibri" w:cs="Times New Roman"/>
                              </w:rPr>
                              <w:t xml:space="preserve">De thema’s in de onderbouw zijn: </w:t>
                            </w:r>
                          </w:p>
                          <w:p w:rsidR="004C1A3B" w:rsidRDefault="004C1A3B" w:rsidP="004C1A3B">
                            <w:pPr>
                              <w:spacing w:after="0"/>
                              <w:jc w:val="both"/>
                              <w:rPr>
                                <w:rFonts w:ascii="Calibri" w:eastAsia="Calibri" w:hAnsi="Calibri" w:cs="Times New Roman"/>
                              </w:rPr>
                            </w:pP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Wie zijn wij? </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Gevoelens</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Wat is een fijne groep?</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Iedereen is uniek! </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Herken pesten!</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Pesten in de groep</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De groep is tegen pesten</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Een gepest kind heeft jouw hulp nodig</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Wat kan ik doen als ik word gepest? </w:t>
                            </w:r>
                          </w:p>
                          <w:p w:rsidR="004C1A3B" w:rsidRDefault="004C1A3B" w:rsidP="004C1A3B">
                            <w:pPr>
                              <w:numPr>
                                <w:ilvl w:val="0"/>
                                <w:numId w:val="1"/>
                              </w:numPr>
                              <w:spacing w:after="0"/>
                              <w:contextualSpacing/>
                              <w:jc w:val="both"/>
                              <w:rPr>
                                <w:rFonts w:ascii="Calibri" w:eastAsia="Calibri" w:hAnsi="Calibri" w:cs="Times New Roman"/>
                              </w:rPr>
                            </w:pPr>
                            <w:proofErr w:type="spellStart"/>
                            <w:r w:rsidRPr="00EA4147">
                              <w:rPr>
                                <w:rFonts w:ascii="Calibri" w:eastAsia="Calibri" w:hAnsi="Calibri" w:cs="Times New Roman"/>
                              </w:rPr>
                              <w:t>KiVa</w:t>
                            </w:r>
                            <w:proofErr w:type="spellEnd"/>
                            <w:r w:rsidRPr="00EA4147">
                              <w:rPr>
                                <w:rFonts w:ascii="Calibri" w:eastAsia="Calibri" w:hAnsi="Calibri" w:cs="Times New Roman"/>
                              </w:rPr>
                              <w:t>, we doen het samen</w:t>
                            </w:r>
                          </w:p>
                          <w:p w:rsidR="004C1A3B" w:rsidRDefault="004C1A3B" w:rsidP="004C1A3B">
                            <w:pPr>
                              <w:spacing w:after="0"/>
                              <w:contextualSpacing/>
                              <w:jc w:val="both"/>
                              <w:rPr>
                                <w:rFonts w:ascii="Calibri" w:eastAsia="Calibri" w:hAnsi="Calibri" w:cs="Times New Roman"/>
                              </w:rPr>
                            </w:pPr>
                          </w:p>
                          <w:p w:rsidR="004C1A3B" w:rsidRDefault="004C1A3B" w:rsidP="004C1A3B">
                            <w:pPr>
                              <w:spacing w:after="0"/>
                              <w:contextualSpacing/>
                              <w:jc w:val="both"/>
                              <w:rPr>
                                <w:rFonts w:ascii="Calibri" w:eastAsia="Calibri" w:hAnsi="Calibri" w:cs="Times New Roman"/>
                              </w:rPr>
                            </w:pPr>
                          </w:p>
                          <w:p w:rsidR="004C1A3B" w:rsidRDefault="004C1A3B" w:rsidP="004C1A3B">
                            <w:pPr>
                              <w:spacing w:after="0"/>
                              <w:contextualSpacing/>
                              <w:jc w:val="both"/>
                              <w:rPr>
                                <w:rFonts w:ascii="Calibri" w:eastAsia="Calibri" w:hAnsi="Calibri" w:cs="Times New Roman"/>
                              </w:rPr>
                            </w:pPr>
                          </w:p>
                          <w:p w:rsidR="004C1A3B" w:rsidRPr="004D19CF" w:rsidRDefault="004C1A3B" w:rsidP="004C1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0.15pt;margin-top:9.6pt;width:266.25pt;height:3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LdJAIAACQEAAAOAAAAZHJzL2Uyb0RvYy54bWysU9uO2yAQfa/Uf0C8N7Zz6WatOKtttqkq&#10;bS/Sbj8AYxyjAkOBxE6/fgecpNH2rSoPCJjhMHPOYXU3aEUOwnkJpqLFJKdEGA6NNLuK/njevltS&#10;4gMzDVNgREWPwtO79ds3q96WYgodqEY4giDGl72taBeCLbPM805o5idghcFgC06zgFu3yxrHekTX&#10;Kpvm+fusB9dYB1x4j6cPY5CuE37bCh6+ta0XgaiKYm0hzS7NdZyz9YqVO8dsJ/mpDPYPVWgmDT56&#10;gXpggZG9k39BackdeGjDhIPOoG0lF6kH7KbIX3Xz1DErUi9IjrcXmvz/g+VfD98dkQ1qV1BimEaN&#10;nsUQyAcYyDTS01tfYtaTxbww4DGmpla9fQT+0xMDm46Znbh3DvpOsAbLK+LN7OrqiOMjSN1/gQaf&#10;YfsACWhonY7cIRsE0VGm40WaWArHw9lsWcxuFpRwjM2L2aKYJvEyVp6vW+fDJwGaxEVFHWqf4Nnh&#10;0YdYDivPKfE1D0o2W6lU2rhdvVGOHBj6ZJtG6uBVmjKkr+jtYrpIyAbi/WQhLQP6WEld0WUex+is&#10;SMdH06SUwKQa11iJMid+IiUjOWGoh6TE/Ex7Dc0RCXMw2ha/GS46cL8p6dGyFfW/9swJStRng6Tf&#10;FvN59HjazBc3yBBx15H6OsIMR6iKBkrG5SakfxHpMHCP4rQy0RZVHCs5lYxWTGyevk30+vU+Zf35&#10;3OsXAAAA//8DAFBLAwQUAAYACAAAACEA9N5pEt4AAAAKAQAADwAAAGRycy9kb3ducmV2LnhtbEyP&#10;0U6DQBBF3038h82Y+GLsIiIIZWnURNPX1n7AwE6BlN0l7LbQv3d80sfJPblzbrlZzCAuNPneWQVP&#10;qwgE2cbp3rYKDt+fj68gfECrcXCWFFzJw6a6vSmx0G62O7rsQyu4xPoCFXQhjIWUvunIoF+5kSxn&#10;RzcZDHxOrdQTzlxuBhlHUSoN9pY/dDjSR0fNaX82Co7b+eEln+uvcMh2SfqOfVa7q1L3d8vbGkSg&#10;JfzB8KvP6lCxU+3OVnsxKEjS6JlRDvIYBAN5HvOWWkGaRQnIqpT/J1Q/AAAA//8DAFBLAQItABQA&#10;BgAIAAAAIQC2gziS/gAAAOEBAAATAAAAAAAAAAAAAAAAAAAAAABbQ29udGVudF9UeXBlc10ueG1s&#10;UEsBAi0AFAAGAAgAAAAhADj9If/WAAAAlAEAAAsAAAAAAAAAAAAAAAAALwEAAF9yZWxzLy5yZWxz&#10;UEsBAi0AFAAGAAgAAAAhAA2ast0kAgAAJAQAAA4AAAAAAAAAAAAAAAAALgIAAGRycy9lMm9Eb2Mu&#10;eG1sUEsBAi0AFAAGAAgAAAAhAPTeaRLeAAAACgEAAA8AAAAAAAAAAAAAAAAAfgQAAGRycy9kb3du&#10;cmV2LnhtbFBLBQYAAAAABAAEAPMAAACJBQAAAAA=&#10;" stroked="f">
                <v:textbox>
                  <w:txbxContent>
                    <w:p w:rsidR="004C1A3B" w:rsidRDefault="004C1A3B" w:rsidP="004C1A3B">
                      <w:pPr>
                        <w:spacing w:after="0"/>
                        <w:rPr>
                          <w:rFonts w:ascii="Kristen ITC" w:eastAsia="Calibri" w:hAnsi="Kristen ITC" w:cs="Times New Roman"/>
                          <w:b/>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 xml:space="preserve">-thema’s </w:t>
                      </w:r>
                    </w:p>
                    <w:p w:rsidR="004C1A3B" w:rsidRPr="00AE7FBF" w:rsidRDefault="004C1A3B" w:rsidP="004C1A3B">
                      <w:pPr>
                        <w:spacing w:after="0"/>
                        <w:jc w:val="both"/>
                        <w:rPr>
                          <w:rFonts w:ascii="Kristen ITC" w:eastAsia="Calibri" w:hAnsi="Kristen ITC" w:cs="Times New Roman"/>
                          <w:b/>
                          <w:sz w:val="28"/>
                        </w:rPr>
                      </w:pPr>
                      <w:r>
                        <w:rPr>
                          <w:rFonts w:ascii="Calibri" w:eastAsia="Calibri" w:hAnsi="Calibri" w:cs="Times New Roman"/>
                        </w:rPr>
                        <w:br/>
                      </w:r>
                      <w:r w:rsidRPr="005F7338">
                        <w:rPr>
                          <w:rFonts w:ascii="Calibri" w:eastAsia="Calibri" w:hAnsi="Calibri" w:cs="Times New Roman"/>
                        </w:rPr>
                        <w:t xml:space="preserve">Zowel in de onder- als in de bovenbouw werken we met </w:t>
                      </w:r>
                      <w:proofErr w:type="spellStart"/>
                      <w:r w:rsidRPr="005F7338">
                        <w:rPr>
                          <w:rFonts w:ascii="Calibri" w:eastAsia="Calibri" w:hAnsi="Calibri" w:cs="Times New Roman"/>
                        </w:rPr>
                        <w:t>KiVa</w:t>
                      </w:r>
                      <w:proofErr w:type="spellEnd"/>
                      <w:r w:rsidRPr="005F7338">
                        <w:rPr>
                          <w:rFonts w:ascii="Calibri" w:eastAsia="Calibri" w:hAnsi="Calibri" w:cs="Times New Roman"/>
                        </w:rPr>
                        <w:t xml:space="preserve"> vanuit tien thema’s. </w:t>
                      </w:r>
                      <w:r>
                        <w:rPr>
                          <w:rFonts w:ascii="Calibri" w:eastAsia="Calibri" w:hAnsi="Calibri" w:cs="Times New Roman"/>
                        </w:rPr>
                        <w:t xml:space="preserve">In elke nieuwsbrief staat het thema centraal, waaraan jullie kinderen de komende tijd gaan werken. We vertellen jullie elke maand wat we gaan doen, wat de kinderen gaan leren en welke oefeningen je thuis kunt doen. </w:t>
                      </w:r>
                      <w:r w:rsidRPr="005F7338">
                        <w:rPr>
                          <w:rFonts w:ascii="Calibri" w:eastAsia="Calibri" w:hAnsi="Calibri" w:cs="Times New Roman"/>
                        </w:rPr>
                        <w:t xml:space="preserve">De thema’s in de onderbouw zijn: </w:t>
                      </w:r>
                    </w:p>
                    <w:p w:rsidR="004C1A3B" w:rsidRDefault="004C1A3B" w:rsidP="004C1A3B">
                      <w:pPr>
                        <w:spacing w:after="0"/>
                        <w:jc w:val="both"/>
                        <w:rPr>
                          <w:rFonts w:ascii="Calibri" w:eastAsia="Calibri" w:hAnsi="Calibri" w:cs="Times New Roman"/>
                        </w:rPr>
                      </w:pP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Wie zijn wij? </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Gevoelens</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Wat is een fijne groep?</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Iedereen is uniek! </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Herken pesten!</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Pesten in de groep</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De groep is tegen pesten</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Een gepest kind heeft jouw hulp nodig</w:t>
                      </w:r>
                    </w:p>
                    <w:p w:rsidR="004C1A3B" w:rsidRPr="00EA4147" w:rsidRDefault="004C1A3B" w:rsidP="004C1A3B">
                      <w:pPr>
                        <w:numPr>
                          <w:ilvl w:val="0"/>
                          <w:numId w:val="1"/>
                        </w:numPr>
                        <w:spacing w:after="0"/>
                        <w:contextualSpacing/>
                        <w:jc w:val="both"/>
                        <w:rPr>
                          <w:rFonts w:ascii="Calibri" w:eastAsia="Calibri" w:hAnsi="Calibri" w:cs="Times New Roman"/>
                        </w:rPr>
                      </w:pPr>
                      <w:r w:rsidRPr="00EA4147">
                        <w:rPr>
                          <w:rFonts w:ascii="Calibri" w:eastAsia="Calibri" w:hAnsi="Calibri" w:cs="Times New Roman"/>
                        </w:rPr>
                        <w:t xml:space="preserve">Wat kan ik doen als ik word gepest? </w:t>
                      </w:r>
                    </w:p>
                    <w:p w:rsidR="004C1A3B" w:rsidRDefault="004C1A3B" w:rsidP="004C1A3B">
                      <w:pPr>
                        <w:numPr>
                          <w:ilvl w:val="0"/>
                          <w:numId w:val="1"/>
                        </w:numPr>
                        <w:spacing w:after="0"/>
                        <w:contextualSpacing/>
                        <w:jc w:val="both"/>
                        <w:rPr>
                          <w:rFonts w:ascii="Calibri" w:eastAsia="Calibri" w:hAnsi="Calibri" w:cs="Times New Roman"/>
                        </w:rPr>
                      </w:pPr>
                      <w:proofErr w:type="spellStart"/>
                      <w:r w:rsidRPr="00EA4147">
                        <w:rPr>
                          <w:rFonts w:ascii="Calibri" w:eastAsia="Calibri" w:hAnsi="Calibri" w:cs="Times New Roman"/>
                        </w:rPr>
                        <w:t>KiVa</w:t>
                      </w:r>
                      <w:proofErr w:type="spellEnd"/>
                      <w:r w:rsidRPr="00EA4147">
                        <w:rPr>
                          <w:rFonts w:ascii="Calibri" w:eastAsia="Calibri" w:hAnsi="Calibri" w:cs="Times New Roman"/>
                        </w:rPr>
                        <w:t>, we doen het samen</w:t>
                      </w:r>
                    </w:p>
                    <w:p w:rsidR="004C1A3B" w:rsidRDefault="004C1A3B" w:rsidP="004C1A3B">
                      <w:pPr>
                        <w:spacing w:after="0"/>
                        <w:contextualSpacing/>
                        <w:jc w:val="both"/>
                        <w:rPr>
                          <w:rFonts w:ascii="Calibri" w:eastAsia="Calibri" w:hAnsi="Calibri" w:cs="Times New Roman"/>
                        </w:rPr>
                      </w:pPr>
                    </w:p>
                    <w:p w:rsidR="004C1A3B" w:rsidRDefault="004C1A3B" w:rsidP="004C1A3B">
                      <w:pPr>
                        <w:spacing w:after="0"/>
                        <w:contextualSpacing/>
                        <w:jc w:val="both"/>
                        <w:rPr>
                          <w:rFonts w:ascii="Calibri" w:eastAsia="Calibri" w:hAnsi="Calibri" w:cs="Times New Roman"/>
                        </w:rPr>
                      </w:pPr>
                    </w:p>
                    <w:p w:rsidR="004C1A3B" w:rsidRDefault="004C1A3B" w:rsidP="004C1A3B">
                      <w:pPr>
                        <w:spacing w:after="0"/>
                        <w:contextualSpacing/>
                        <w:jc w:val="both"/>
                        <w:rPr>
                          <w:rFonts w:ascii="Calibri" w:eastAsia="Calibri" w:hAnsi="Calibri" w:cs="Times New Roman"/>
                        </w:rPr>
                      </w:pPr>
                    </w:p>
                    <w:p w:rsidR="004C1A3B" w:rsidRPr="004D19CF" w:rsidRDefault="004C1A3B" w:rsidP="004C1A3B"/>
                  </w:txbxContent>
                </v:textbox>
              </v:shape>
            </w:pict>
          </mc:Fallback>
        </mc:AlternateContent>
      </w:r>
    </w:p>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4C1A3B" w:rsidP="004C1A3B"/>
    <w:p w:rsidR="004C1A3B" w:rsidRPr="00EC503A" w:rsidRDefault="00A42999" w:rsidP="004C1A3B">
      <w:r>
        <w:rPr>
          <w:noProof/>
          <w:lang w:eastAsia="nl-NL"/>
        </w:rPr>
        <mc:AlternateContent>
          <mc:Choice Requires="wps">
            <w:drawing>
              <wp:anchor distT="0" distB="0" distL="114300" distR="114300" simplePos="0" relativeHeight="251676672" behindDoc="0" locked="0" layoutInCell="1" allowOverlap="1" wp14:anchorId="0CA542AD" wp14:editId="3AFBA8DC">
                <wp:simplePos x="0" y="0"/>
                <wp:positionH relativeFrom="column">
                  <wp:posOffset>-325755</wp:posOffset>
                </wp:positionH>
                <wp:positionV relativeFrom="paragraph">
                  <wp:posOffset>161925</wp:posOffset>
                </wp:positionV>
                <wp:extent cx="3198495" cy="3412490"/>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412490"/>
                        </a:xfrm>
                        <a:prstGeom prst="rect">
                          <a:avLst/>
                        </a:prstGeom>
                        <a:solidFill>
                          <a:srgbClr val="FFFFFF"/>
                        </a:solidFill>
                        <a:ln w="9525">
                          <a:noFill/>
                          <a:miter lim="800000"/>
                          <a:headEnd/>
                          <a:tailEnd/>
                        </a:ln>
                      </wps:spPr>
                      <wps:txbx>
                        <w:txbxContent>
                          <w:p w:rsidR="004C1A3B" w:rsidRPr="00AA78D3" w:rsidRDefault="004C1A3B" w:rsidP="004C1A3B">
                            <w:pPr>
                              <w:tabs>
                                <w:tab w:val="left" w:pos="4536"/>
                                <w:tab w:val="left" w:pos="4678"/>
                              </w:tabs>
                              <w:rPr>
                                <w:rFonts w:ascii="Kristen ITC" w:hAnsi="Kristen ITC"/>
                                <w:b/>
                                <w:sz w:val="28"/>
                              </w:rPr>
                            </w:pPr>
                            <w:r w:rsidRPr="00AA78D3">
                              <w:rPr>
                                <w:rFonts w:ascii="Kristen ITC" w:hAnsi="Kristen ITC"/>
                                <w:b/>
                                <w:sz w:val="28"/>
                              </w:rPr>
                              <w:t xml:space="preserve">Wat is </w:t>
                            </w:r>
                            <w:proofErr w:type="spellStart"/>
                            <w:r w:rsidRPr="00AA78D3">
                              <w:rPr>
                                <w:rFonts w:ascii="Kristen ITC" w:hAnsi="Kristen ITC"/>
                                <w:b/>
                                <w:sz w:val="28"/>
                              </w:rPr>
                              <w:t>KiVa</w:t>
                            </w:r>
                            <w:proofErr w:type="spellEnd"/>
                            <w:r w:rsidRPr="00AA78D3">
                              <w:rPr>
                                <w:rFonts w:ascii="Kristen ITC" w:hAnsi="Kristen ITC"/>
                                <w:b/>
                                <w:sz w:val="28"/>
                              </w:rPr>
                              <w:t>?</w:t>
                            </w:r>
                          </w:p>
                          <w:p w:rsidR="00854A87" w:rsidRDefault="004C1A3B" w:rsidP="00854A87">
                            <w:pPr>
                              <w:tabs>
                                <w:tab w:val="left" w:pos="4536"/>
                                <w:tab w:val="left" w:pos="4678"/>
                              </w:tabs>
                              <w:jc w:val="both"/>
                            </w:pPr>
                            <w:proofErr w:type="spellStart"/>
                            <w:r w:rsidRPr="00AA78D3">
                              <w:rPr>
                                <w:sz w:val="28"/>
                              </w:rPr>
                              <w:t>KiVa</w:t>
                            </w:r>
                            <w:proofErr w:type="spellEnd"/>
                            <w:r w:rsidRPr="001F0132">
                              <w:rPr>
                                <w:rFonts w:ascii="Kristen ITC" w:hAnsi="Kristen ITC"/>
                                <w:sz w:val="20"/>
                              </w:rPr>
                              <w:t xml:space="preserve"> </w:t>
                            </w:r>
                            <w:r w:rsidRPr="0028776E">
                              <w:t xml:space="preserve">is een programma voor de sociaal-emotionele ontwikkeling van kinderen op de basisschool. </w:t>
                            </w:r>
                            <w:proofErr w:type="spellStart"/>
                            <w:r w:rsidRPr="0028776E">
                              <w:t>KiVa</w:t>
                            </w:r>
                            <w:proofErr w:type="spellEnd"/>
                            <w:r w:rsidRPr="0028776E">
                              <w:t xml:space="preserve"> richt zich op positieve groepsvorming en het verbeteren van de sociale veiligheid. </w:t>
                            </w:r>
                            <w:r w:rsidRPr="0035366C">
                              <w:t xml:space="preserve">Binnen </w:t>
                            </w:r>
                            <w:proofErr w:type="spellStart"/>
                            <w:r w:rsidRPr="0035366C">
                              <w:t>KiVa</w:t>
                            </w:r>
                            <w:proofErr w:type="spellEnd"/>
                            <w:r w:rsidRPr="0035366C">
                              <w:t xml:space="preserve"> ligt de na</w:t>
                            </w:r>
                            <w:r>
                              <w:t>druk op de groep als geheel</w:t>
                            </w:r>
                            <w:r w:rsidRPr="0035366C">
                              <w:t xml:space="preserve">. </w:t>
                            </w:r>
                            <w:r>
                              <w:t xml:space="preserve">Het motto van </w:t>
                            </w:r>
                            <w:proofErr w:type="spellStart"/>
                            <w:r>
                              <w:t>KiVa</w:t>
                            </w:r>
                            <w:proofErr w:type="spellEnd"/>
                            <w:r>
                              <w:t xml:space="preserve"> luidt dan ook:</w:t>
                            </w:r>
                          </w:p>
                          <w:p w:rsidR="004C1A3B" w:rsidRPr="008F49B0" w:rsidRDefault="004C1A3B" w:rsidP="00854A87">
                            <w:pPr>
                              <w:tabs>
                                <w:tab w:val="left" w:pos="4536"/>
                                <w:tab w:val="left" w:pos="4678"/>
                              </w:tabs>
                              <w:jc w:val="center"/>
                              <w:rPr>
                                <w:color w:val="244061" w:themeColor="accent1" w:themeShade="80"/>
                              </w:rPr>
                            </w:pPr>
                            <w:r w:rsidRPr="0035366C">
                              <w:rPr>
                                <w:i/>
                              </w:rPr>
                              <w:t>‘ Samen maken we er een fijne school van!’</w:t>
                            </w:r>
                          </w:p>
                          <w:p w:rsidR="004C1A3B" w:rsidRPr="0096260B" w:rsidRDefault="00854A87" w:rsidP="00854A87">
                            <w:pPr>
                              <w:tabs>
                                <w:tab w:val="left" w:pos="4536"/>
                                <w:tab w:val="left" w:pos="4678"/>
                              </w:tabs>
                              <w:jc w:val="both"/>
                            </w:pPr>
                            <w:r w:rsidRPr="00854A87">
                              <w:t xml:space="preserve">Vind je het leuk om meer over </w:t>
                            </w:r>
                            <w:proofErr w:type="spellStart"/>
                            <w:r w:rsidRPr="00854A87">
                              <w:t>KiVa</w:t>
                            </w:r>
                            <w:proofErr w:type="spellEnd"/>
                            <w:r w:rsidRPr="00854A87">
                              <w:t xml:space="preserve"> te horen? Dan kun je je via de website van </w:t>
                            </w:r>
                            <w:proofErr w:type="spellStart"/>
                            <w:r w:rsidRPr="00854A87">
                              <w:t>KiVa</w:t>
                            </w:r>
                            <w:proofErr w:type="spellEnd"/>
                            <w:r w:rsidRPr="00854A87">
                              <w:t xml:space="preserve"> (</w:t>
                            </w:r>
                            <w:r w:rsidRPr="00BC6CBA">
                              <w:t>www.kivaschool.nl</w:t>
                            </w:r>
                            <w:r>
                              <w:t xml:space="preserve">) </w:t>
                            </w:r>
                            <w:r w:rsidRPr="00854A87">
                              <w:t>aanmel</w:t>
                            </w:r>
                            <w:r>
                              <w:t>den voor de nieuwsbrief</w:t>
                            </w:r>
                            <w:r w:rsidRPr="00854A87">
                              <w:t xml:space="preserve">. </w:t>
                            </w:r>
                            <w:proofErr w:type="spellStart"/>
                            <w:r w:rsidRPr="00854A87">
                              <w:t>KiVa</w:t>
                            </w:r>
                            <w:proofErr w:type="spellEnd"/>
                            <w:r w:rsidRPr="00854A87">
                              <w:t xml:space="preserve"> houdt je dan op de hoogte van de ontwikkelingen </w:t>
                            </w:r>
                            <w:r>
                              <w:t>op het gebied van</w:t>
                            </w:r>
                            <w:r w:rsidRPr="00854A87">
                              <w:t xml:space="preserve"> </w:t>
                            </w:r>
                            <w:proofErr w:type="spellStart"/>
                            <w:r w:rsidRPr="00854A87">
                              <w:t>KiVa</w:t>
                            </w:r>
                            <w:proofErr w:type="spellEnd"/>
                            <w:r w:rsidRPr="00854A87">
                              <w:t xml:space="preserve"> en de Soci</w:t>
                            </w:r>
                            <w:r>
                              <w:t>ale veiligheid in het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65pt;margin-top:12.75pt;width:251.85pt;height:26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4UIwIAACQEAAAOAAAAZHJzL2Uyb0RvYy54bWysU9uO2yAQfa/Uf0C8N469TptYcVbbbFNV&#10;2l6k3X4AxjhGBYYCib39+g44SaPtW1UeEMMMhzNnZta3o1bkKJyXYGqaz+aUCMOhlWZf0+9PuzdL&#10;SnxgpmUKjKjps/D0dvP61XqwlSigB9UKRxDE+GqwNe1DsFWWed4LzfwMrDDo7MBpFtB0+6x1bEB0&#10;rbJiPn+bDeBa64AL7/H2fnLSTcLvOsHD167zIhBVU+QW0u7S3sQ926xZtXfM9pKfaLB/YKGZNPjp&#10;BeqeBUYOTv4FpSV34KELMw46g66TXKQcMJt8/iKbx55ZkXJBcby9yOT/Hyz/cvzmiGyxdiiPYRpr&#10;9CTGQN7DSIooz2B9hVGPFuPCiNcYmlL19gH4D08MbHtm9uLOORh6wVqkl8eX2dXTCcdHkGb4DC1+&#10;ww4BEtDYOR21QzUIoiOP50tpIhWOlzf5almuFpRw9N2UeVGuUvEyVp2fW+fDRwGaxENNHdY+wbPj&#10;gw+RDqvOIfE3D0q2O6lUMty+2SpHjgz7ZJdWyuBFmDJkqOlqUSwSsoH4PrWQlgH7WEld0+U8rqmz&#10;ohwfTJtCApNqOiMTZU76REkmccLYjKkSi7PsDbTPKJiDqW1xzPDQg/tFyYAtW1P/88CcoER9Mij6&#10;Ki/L2OPJKBfvCjTctae59jDDEaqmgZLpuA1pLqIcBu6wOJ1MssUqTkxOlLEVk5qnsYm9fm2nqD/D&#10;vfkNAAD//wMAUEsDBBQABgAIAAAAIQDDLG1g3wAAAAoBAAAPAAAAZHJzL2Rvd25yZXYueG1sTI/R&#10;ToNAEEXfTfyHzZj4YtqlyFJLGRo10fja2g8YYAqk7C5ht4X+veuTPk7uyb1n8t2se3Hl0XXWIKyW&#10;EQg2la070yAcvz8WLyCcJ1NTbw0j3NjBrri/yymr7WT2fD34RoQS4zJCaL0fMild1bImt7QDm5Cd&#10;7KjJh3NsZD3SFMp1L+MoSqWmzoSFlgZ+b7k6Hy4a4fQ1PanNVH7643qfpG/UrUt7Q3x8mF+3IDzP&#10;/g+GX/2gDkVwKu3F1E70CAu1eg4oQqwUiAAkKk5AlAgqjTcgi1z+f6H4AQAA//8DAFBLAQItABQA&#10;BgAIAAAAIQC2gziS/gAAAOEBAAATAAAAAAAAAAAAAAAAAAAAAABbQ29udGVudF9UeXBlc10ueG1s&#10;UEsBAi0AFAAGAAgAAAAhADj9If/WAAAAlAEAAAsAAAAAAAAAAAAAAAAALwEAAF9yZWxzLy5yZWxz&#10;UEsBAi0AFAAGAAgAAAAhAEwULhQjAgAAJAQAAA4AAAAAAAAAAAAAAAAALgIAAGRycy9lMm9Eb2Mu&#10;eG1sUEsBAi0AFAAGAAgAAAAhAMMsbWDfAAAACgEAAA8AAAAAAAAAAAAAAAAAfQQAAGRycy9kb3du&#10;cmV2LnhtbFBLBQYAAAAABAAEAPMAAACJBQAAAAA=&#10;" stroked="f">
                <v:textbox>
                  <w:txbxContent>
                    <w:p w:rsidR="004C1A3B" w:rsidRPr="00AA78D3" w:rsidRDefault="004C1A3B" w:rsidP="004C1A3B">
                      <w:pPr>
                        <w:tabs>
                          <w:tab w:val="left" w:pos="4536"/>
                          <w:tab w:val="left" w:pos="4678"/>
                        </w:tabs>
                        <w:rPr>
                          <w:rFonts w:ascii="Kristen ITC" w:hAnsi="Kristen ITC"/>
                          <w:b/>
                          <w:sz w:val="28"/>
                        </w:rPr>
                      </w:pPr>
                      <w:r w:rsidRPr="00AA78D3">
                        <w:rPr>
                          <w:rFonts w:ascii="Kristen ITC" w:hAnsi="Kristen ITC"/>
                          <w:b/>
                          <w:sz w:val="28"/>
                        </w:rPr>
                        <w:t xml:space="preserve">Wat is </w:t>
                      </w:r>
                      <w:proofErr w:type="spellStart"/>
                      <w:r w:rsidRPr="00AA78D3">
                        <w:rPr>
                          <w:rFonts w:ascii="Kristen ITC" w:hAnsi="Kristen ITC"/>
                          <w:b/>
                          <w:sz w:val="28"/>
                        </w:rPr>
                        <w:t>KiVa</w:t>
                      </w:r>
                      <w:proofErr w:type="spellEnd"/>
                      <w:r w:rsidRPr="00AA78D3">
                        <w:rPr>
                          <w:rFonts w:ascii="Kristen ITC" w:hAnsi="Kristen ITC"/>
                          <w:b/>
                          <w:sz w:val="28"/>
                        </w:rPr>
                        <w:t>?</w:t>
                      </w:r>
                    </w:p>
                    <w:p w:rsidR="00854A87" w:rsidRDefault="004C1A3B" w:rsidP="00854A87">
                      <w:pPr>
                        <w:tabs>
                          <w:tab w:val="left" w:pos="4536"/>
                          <w:tab w:val="left" w:pos="4678"/>
                        </w:tabs>
                        <w:jc w:val="both"/>
                      </w:pPr>
                      <w:proofErr w:type="spellStart"/>
                      <w:r w:rsidRPr="00AA78D3">
                        <w:rPr>
                          <w:sz w:val="28"/>
                        </w:rPr>
                        <w:t>KiVa</w:t>
                      </w:r>
                      <w:proofErr w:type="spellEnd"/>
                      <w:r w:rsidRPr="001F0132">
                        <w:rPr>
                          <w:rFonts w:ascii="Kristen ITC" w:hAnsi="Kristen ITC"/>
                          <w:sz w:val="20"/>
                        </w:rPr>
                        <w:t xml:space="preserve"> </w:t>
                      </w:r>
                      <w:r w:rsidRPr="0028776E">
                        <w:t xml:space="preserve">is een programma voor de sociaal-emotionele ontwikkeling van kinderen op de basisschool. </w:t>
                      </w:r>
                      <w:proofErr w:type="spellStart"/>
                      <w:r w:rsidRPr="0028776E">
                        <w:t>KiVa</w:t>
                      </w:r>
                      <w:proofErr w:type="spellEnd"/>
                      <w:r w:rsidRPr="0028776E">
                        <w:t xml:space="preserve"> richt zich op positieve groepsvorming en het verbeteren van de sociale veiligheid. </w:t>
                      </w:r>
                      <w:r w:rsidRPr="0035366C">
                        <w:t xml:space="preserve">Binnen </w:t>
                      </w:r>
                      <w:proofErr w:type="spellStart"/>
                      <w:r w:rsidRPr="0035366C">
                        <w:t>KiVa</w:t>
                      </w:r>
                      <w:proofErr w:type="spellEnd"/>
                      <w:r w:rsidRPr="0035366C">
                        <w:t xml:space="preserve"> ligt de na</w:t>
                      </w:r>
                      <w:r>
                        <w:t>druk op de groep als geheel</w:t>
                      </w:r>
                      <w:r w:rsidRPr="0035366C">
                        <w:t xml:space="preserve">. </w:t>
                      </w:r>
                      <w:r>
                        <w:t xml:space="preserve">Het motto van </w:t>
                      </w:r>
                      <w:proofErr w:type="spellStart"/>
                      <w:r>
                        <w:t>KiVa</w:t>
                      </w:r>
                      <w:proofErr w:type="spellEnd"/>
                      <w:r>
                        <w:t xml:space="preserve"> luidt dan ook:</w:t>
                      </w:r>
                    </w:p>
                    <w:p w:rsidR="004C1A3B" w:rsidRPr="008F49B0" w:rsidRDefault="004C1A3B" w:rsidP="00854A87">
                      <w:pPr>
                        <w:tabs>
                          <w:tab w:val="left" w:pos="4536"/>
                          <w:tab w:val="left" w:pos="4678"/>
                        </w:tabs>
                        <w:jc w:val="center"/>
                        <w:rPr>
                          <w:color w:val="244061" w:themeColor="accent1" w:themeShade="80"/>
                        </w:rPr>
                      </w:pPr>
                      <w:r w:rsidRPr="0035366C">
                        <w:rPr>
                          <w:i/>
                        </w:rPr>
                        <w:t>‘ Samen maken we er een fijne school van!’</w:t>
                      </w:r>
                    </w:p>
                    <w:p w:rsidR="004C1A3B" w:rsidRPr="0096260B" w:rsidRDefault="00854A87" w:rsidP="00854A87">
                      <w:pPr>
                        <w:tabs>
                          <w:tab w:val="left" w:pos="4536"/>
                          <w:tab w:val="left" w:pos="4678"/>
                        </w:tabs>
                        <w:jc w:val="both"/>
                      </w:pPr>
                      <w:r w:rsidRPr="00854A87">
                        <w:t xml:space="preserve">Vind je het leuk om meer over </w:t>
                      </w:r>
                      <w:proofErr w:type="spellStart"/>
                      <w:r w:rsidRPr="00854A87">
                        <w:t>KiVa</w:t>
                      </w:r>
                      <w:proofErr w:type="spellEnd"/>
                      <w:r w:rsidRPr="00854A87">
                        <w:t xml:space="preserve"> te horen? Dan kun je je via de website van </w:t>
                      </w:r>
                      <w:proofErr w:type="spellStart"/>
                      <w:r w:rsidRPr="00854A87">
                        <w:t>KiVa</w:t>
                      </w:r>
                      <w:proofErr w:type="spellEnd"/>
                      <w:r w:rsidRPr="00854A87">
                        <w:t xml:space="preserve"> (</w:t>
                      </w:r>
                      <w:r w:rsidRPr="00BC6CBA">
                        <w:t>www.kivaschool.nl</w:t>
                      </w:r>
                      <w:r>
                        <w:t xml:space="preserve">) </w:t>
                      </w:r>
                      <w:r w:rsidRPr="00854A87">
                        <w:t>aanmel</w:t>
                      </w:r>
                      <w:r>
                        <w:t>den voor de nieuwsbrief</w:t>
                      </w:r>
                      <w:r w:rsidRPr="00854A87">
                        <w:t xml:space="preserve">. </w:t>
                      </w:r>
                      <w:proofErr w:type="spellStart"/>
                      <w:r w:rsidRPr="00854A87">
                        <w:t>KiVa</w:t>
                      </w:r>
                      <w:proofErr w:type="spellEnd"/>
                      <w:r w:rsidRPr="00854A87">
                        <w:t xml:space="preserve"> houdt je dan op de hoogte van de ontwikkelingen </w:t>
                      </w:r>
                      <w:r>
                        <w:t>op het gebied van</w:t>
                      </w:r>
                      <w:r w:rsidRPr="00854A87">
                        <w:t xml:space="preserve"> </w:t>
                      </w:r>
                      <w:proofErr w:type="spellStart"/>
                      <w:r w:rsidRPr="00854A87">
                        <w:t>KiVa</w:t>
                      </w:r>
                      <w:proofErr w:type="spellEnd"/>
                      <w:r w:rsidRPr="00854A87">
                        <w:t xml:space="preserve"> en de Soci</w:t>
                      </w:r>
                      <w:r>
                        <w:t>ale veiligheid in het onderwijs!</w:t>
                      </w:r>
                    </w:p>
                  </w:txbxContent>
                </v:textbox>
              </v:shape>
            </w:pict>
          </mc:Fallback>
        </mc:AlternateContent>
      </w:r>
    </w:p>
    <w:p w:rsidR="004C1A3B" w:rsidRPr="00EC503A" w:rsidRDefault="004C1A3B" w:rsidP="004C1A3B"/>
    <w:p w:rsidR="004C1A3B" w:rsidRPr="00EC503A" w:rsidRDefault="004C1A3B" w:rsidP="004C1A3B"/>
    <w:p w:rsidR="004C1A3B" w:rsidRPr="00EC503A" w:rsidRDefault="004C1A3B" w:rsidP="004C1A3B"/>
    <w:p w:rsidR="004C1A3B" w:rsidRPr="00EC503A" w:rsidRDefault="00A42999" w:rsidP="004C1A3B">
      <w:r>
        <w:rPr>
          <w:noProof/>
          <w:lang w:eastAsia="nl-NL"/>
        </w:rPr>
        <mc:AlternateContent>
          <mc:Choice Requires="wps">
            <w:drawing>
              <wp:anchor distT="0" distB="0" distL="114300" distR="114300" simplePos="0" relativeHeight="251669504" behindDoc="0" locked="0" layoutInCell="1" allowOverlap="1" wp14:anchorId="44203895" wp14:editId="2327916F">
                <wp:simplePos x="0" y="0"/>
                <wp:positionH relativeFrom="column">
                  <wp:posOffset>2973705</wp:posOffset>
                </wp:positionH>
                <wp:positionV relativeFrom="paragraph">
                  <wp:posOffset>135890</wp:posOffset>
                </wp:positionV>
                <wp:extent cx="3356610" cy="2275205"/>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275205"/>
                        </a:xfrm>
                        <a:prstGeom prst="rect">
                          <a:avLst/>
                        </a:prstGeom>
                        <a:solidFill>
                          <a:srgbClr val="FFFFFF"/>
                        </a:solidFill>
                        <a:ln w="9525">
                          <a:noFill/>
                          <a:miter lim="800000"/>
                          <a:headEnd/>
                          <a:tailEnd/>
                        </a:ln>
                      </wps:spPr>
                      <wps:txbx>
                        <w:txbxContent>
                          <w:p w:rsidR="004C1A3B" w:rsidRDefault="004C1A3B" w:rsidP="004C1A3B">
                            <w:pPr>
                              <w:spacing w:after="0"/>
                              <w:contextualSpacing/>
                              <w:jc w:val="both"/>
                              <w:rPr>
                                <w:rFonts w:ascii="Kristen ITC" w:eastAsia="Calibri" w:hAnsi="Kristen ITC" w:cs="Times New Roman"/>
                                <w:b/>
                                <w:sz w:val="28"/>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-regels</w:t>
                            </w:r>
                          </w:p>
                          <w:p w:rsidR="004C1A3B" w:rsidRDefault="004C1A3B" w:rsidP="004C1A3B">
                            <w:pPr>
                              <w:spacing w:after="0"/>
                              <w:contextualSpacing/>
                              <w:jc w:val="both"/>
                              <w:rPr>
                                <w:rFonts w:ascii="Calibri" w:eastAsia="Calibri" w:hAnsi="Calibri" w:cs="Times New Roman"/>
                              </w:rPr>
                            </w:pPr>
                          </w:p>
                          <w:p w:rsidR="004C1A3B" w:rsidRPr="002D45D9" w:rsidRDefault="004C1A3B" w:rsidP="004C1A3B">
                            <w:pPr>
                              <w:spacing w:after="0"/>
                              <w:contextualSpacing/>
                              <w:jc w:val="both"/>
                              <w:rPr>
                                <w:rFonts w:eastAsia="Calibri" w:cs="Times New Roman"/>
                              </w:rPr>
                            </w:pPr>
                            <w:r w:rsidRPr="002D45D9">
                              <w:rPr>
                                <w:rFonts w:eastAsia="Calibri" w:cs="Times New Roman"/>
                              </w:rPr>
                              <w:t xml:space="preserve">Aan elk thema zit een </w:t>
                            </w:r>
                            <w:proofErr w:type="spellStart"/>
                            <w:r w:rsidRPr="002D45D9">
                              <w:rPr>
                                <w:rFonts w:eastAsia="Calibri" w:cs="Times New Roman"/>
                              </w:rPr>
                              <w:t>KiVa</w:t>
                            </w:r>
                            <w:proofErr w:type="spellEnd"/>
                            <w:r w:rsidRPr="002D45D9">
                              <w:rPr>
                                <w:rFonts w:eastAsia="Calibri" w:cs="Times New Roman"/>
                              </w:rPr>
                              <w:t xml:space="preserve">-regel verbonden. </w:t>
                            </w:r>
                            <w:r>
                              <w:rPr>
                                <w:rFonts w:eastAsia="Calibri" w:cs="Times New Roman"/>
                              </w:rPr>
                              <w:t>Dit</w:t>
                            </w:r>
                            <w:r w:rsidRPr="002D45D9">
                              <w:rPr>
                                <w:rFonts w:eastAsia="Calibri" w:cs="Times New Roman"/>
                              </w:rPr>
                              <w:t xml:space="preserve"> is de centrale boodschap van </w:t>
                            </w:r>
                            <w:r>
                              <w:rPr>
                                <w:rFonts w:eastAsia="Calibri" w:cs="Times New Roman"/>
                              </w:rPr>
                              <w:t>dat</w:t>
                            </w:r>
                            <w:r w:rsidRPr="002D45D9">
                              <w:rPr>
                                <w:rFonts w:eastAsia="Calibri" w:cs="Times New Roman"/>
                              </w:rPr>
                              <w:t xml:space="preserve"> thema. </w:t>
                            </w:r>
                            <w:r>
                              <w:rPr>
                                <w:rFonts w:eastAsia="Calibri" w:cs="Times New Roman"/>
                              </w:rPr>
                              <w:t xml:space="preserve">De </w:t>
                            </w:r>
                            <w:r w:rsidRPr="002D45D9">
                              <w:rPr>
                                <w:rFonts w:eastAsia="Calibri" w:cs="Times New Roman"/>
                              </w:rPr>
                              <w:t xml:space="preserve"> regels samen vormen het </w:t>
                            </w:r>
                            <w:proofErr w:type="spellStart"/>
                            <w:r w:rsidRPr="002D45D9">
                              <w:rPr>
                                <w:rFonts w:eastAsia="Calibri" w:cs="Times New Roman"/>
                              </w:rPr>
                              <w:t>KiVa</w:t>
                            </w:r>
                            <w:proofErr w:type="spellEnd"/>
                            <w:r w:rsidRPr="002D45D9">
                              <w:rPr>
                                <w:rFonts w:eastAsia="Calibri" w:cs="Times New Roman"/>
                              </w:rPr>
                              <w:t>-contract</w:t>
                            </w:r>
                            <w:r>
                              <w:rPr>
                                <w:rFonts w:eastAsia="Calibri" w:cs="Times New Roman"/>
                              </w:rPr>
                              <w:t xml:space="preserve"> en deze hangt in elk klaslokaal. Het is belangrijk dat iedereen op school  zich aan de regels houdt, zodat we er samen een fijne school van kunnen maken. Iedereen  ‘ondertekent’ het contract. Zo laten we zien  dat we ons steentje willen bijdragen aan een fijne groep!</w:t>
                            </w:r>
                          </w:p>
                          <w:p w:rsidR="004C1A3B" w:rsidRDefault="004C1A3B" w:rsidP="004C1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15pt;margin-top:10.7pt;width:264.3pt;height:17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5HJgIAACQEAAAOAAAAZHJzL2Uyb0RvYy54bWysU9tu2zAMfR+wfxD0vthxk7Q14hRdugwD&#10;ugvQ7gNoWY6FyKInKbGzrx8lp2m2vQ3zg0Ca5NHhIbW8G1rNDtI6habg00nKmTQCK2W2Bf/+vHl3&#10;w5nzYCrQaGTBj9Lxu9XbN8u+y2WGDepKWkYgxuV9V/DG+y5PEica2YKbYCcNBWu0LXhy7TapLPSE&#10;3uokS9NF0qOtOotCOkd/H8YgX0X8upbCf61rJz3TBSduPp42nmU4k9US8q2FrlHiRAP+gUULytCl&#10;Z6gH8MD2Vv0F1Sph0WHtJwLbBOtaCRl7oG6m6R/dPDXQydgLieO6s0zu/8GKL4dvlqmKZrfgzEBL&#10;M3qWO+cPsGNZkKfvXE5ZTx3l+eE9DpQaW3XdI4qdYwbXDZitvLcW+0ZCRfSmoTK5KB1xXAAp+89Y&#10;0TWw9xiBhtq2QTtSgxE6jel4Ho0cPBP08+pqvlhMKSQolmXX8yydxzsgfynvrPMfJbYsGAW3NPsI&#10;D4dH5wMdyF9Swm0Otao2Suvo2G251pYdgPZkE78T+m9p2rC+4LfzbB6RDYb6uEKt8rTHWrUFv0nD&#10;F8ohD3J8MFW0PSg92sREm5M+QZJRHD+UQ5zEItQG7UqsjiSYxXFt6ZmR0aD9yVlPK1tw92MPVnKm&#10;PxkS/XY6m4Udj85sfp2RYy8j5WUEjCCognvORnPt47sItA3e03BqFWV7ZXKiTKsY1Tw9m7Drl37M&#10;en3cq18AAAD//wMAUEsDBBQABgAIAAAAIQASlUfM3wAAAAoBAAAPAAAAZHJzL2Rvd25yZXYueG1s&#10;TI/RToNAEEXfTfyHzZj4YuzSFqFQhkZNNL629gMGdguk7Cxht4X+veuTPk7uyb1nit1senHVo+ss&#10;IywXEQjNtVUdNwjH74/nDQjniRX1ljXCTTvYlfd3BeXKTrzX14NvRChhlxNC6/2QS+nqVhtyCzto&#10;DtnJjoZ8OMdGqpGmUG56uYqiRBrqOCy0NOj3Vtfnw8UgnL6mp5dsqj79Md3HyRt1aWVviI8P8+sW&#10;hNez/4PhVz+oQxmcKnth5USPECebdUARVssYRACyLMlAVAjrNEtBloX8/0L5AwAA//8DAFBLAQIt&#10;ABQABgAIAAAAIQC2gziS/gAAAOEBAAATAAAAAAAAAAAAAAAAAAAAAABbQ29udGVudF9UeXBlc10u&#10;eG1sUEsBAi0AFAAGAAgAAAAhADj9If/WAAAAlAEAAAsAAAAAAAAAAAAAAAAALwEAAF9yZWxzLy5y&#10;ZWxzUEsBAi0AFAAGAAgAAAAhABbnjkcmAgAAJAQAAA4AAAAAAAAAAAAAAAAALgIAAGRycy9lMm9E&#10;b2MueG1sUEsBAi0AFAAGAAgAAAAhABKVR8zfAAAACgEAAA8AAAAAAAAAAAAAAAAAgAQAAGRycy9k&#10;b3ducmV2LnhtbFBLBQYAAAAABAAEAPMAAACMBQAAAAA=&#10;" stroked="f">
                <v:textbox>
                  <w:txbxContent>
                    <w:p w:rsidR="004C1A3B" w:rsidRDefault="004C1A3B" w:rsidP="004C1A3B">
                      <w:pPr>
                        <w:spacing w:after="0"/>
                        <w:contextualSpacing/>
                        <w:jc w:val="both"/>
                        <w:rPr>
                          <w:rFonts w:ascii="Kristen ITC" w:eastAsia="Calibri" w:hAnsi="Kristen ITC" w:cs="Times New Roman"/>
                          <w:b/>
                          <w:sz w:val="28"/>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-regels</w:t>
                      </w:r>
                    </w:p>
                    <w:p w:rsidR="004C1A3B" w:rsidRDefault="004C1A3B" w:rsidP="004C1A3B">
                      <w:pPr>
                        <w:spacing w:after="0"/>
                        <w:contextualSpacing/>
                        <w:jc w:val="both"/>
                        <w:rPr>
                          <w:rFonts w:ascii="Calibri" w:eastAsia="Calibri" w:hAnsi="Calibri" w:cs="Times New Roman"/>
                        </w:rPr>
                      </w:pPr>
                    </w:p>
                    <w:p w:rsidR="004C1A3B" w:rsidRPr="002D45D9" w:rsidRDefault="004C1A3B" w:rsidP="004C1A3B">
                      <w:pPr>
                        <w:spacing w:after="0"/>
                        <w:contextualSpacing/>
                        <w:jc w:val="both"/>
                        <w:rPr>
                          <w:rFonts w:eastAsia="Calibri" w:cs="Times New Roman"/>
                        </w:rPr>
                      </w:pPr>
                      <w:r w:rsidRPr="002D45D9">
                        <w:rPr>
                          <w:rFonts w:eastAsia="Calibri" w:cs="Times New Roman"/>
                        </w:rPr>
                        <w:t xml:space="preserve">Aan elk thema zit een </w:t>
                      </w:r>
                      <w:proofErr w:type="spellStart"/>
                      <w:r w:rsidRPr="002D45D9">
                        <w:rPr>
                          <w:rFonts w:eastAsia="Calibri" w:cs="Times New Roman"/>
                        </w:rPr>
                        <w:t>KiVa</w:t>
                      </w:r>
                      <w:proofErr w:type="spellEnd"/>
                      <w:r w:rsidRPr="002D45D9">
                        <w:rPr>
                          <w:rFonts w:eastAsia="Calibri" w:cs="Times New Roman"/>
                        </w:rPr>
                        <w:t xml:space="preserve">-regel verbonden. </w:t>
                      </w:r>
                      <w:r>
                        <w:rPr>
                          <w:rFonts w:eastAsia="Calibri" w:cs="Times New Roman"/>
                        </w:rPr>
                        <w:t>Dit</w:t>
                      </w:r>
                      <w:r w:rsidRPr="002D45D9">
                        <w:rPr>
                          <w:rFonts w:eastAsia="Calibri" w:cs="Times New Roman"/>
                        </w:rPr>
                        <w:t xml:space="preserve"> is de centrale boodschap van </w:t>
                      </w:r>
                      <w:r>
                        <w:rPr>
                          <w:rFonts w:eastAsia="Calibri" w:cs="Times New Roman"/>
                        </w:rPr>
                        <w:t>dat</w:t>
                      </w:r>
                      <w:r w:rsidRPr="002D45D9">
                        <w:rPr>
                          <w:rFonts w:eastAsia="Calibri" w:cs="Times New Roman"/>
                        </w:rPr>
                        <w:t xml:space="preserve"> thema. </w:t>
                      </w:r>
                      <w:r>
                        <w:rPr>
                          <w:rFonts w:eastAsia="Calibri" w:cs="Times New Roman"/>
                        </w:rPr>
                        <w:t xml:space="preserve">De </w:t>
                      </w:r>
                      <w:r w:rsidRPr="002D45D9">
                        <w:rPr>
                          <w:rFonts w:eastAsia="Calibri" w:cs="Times New Roman"/>
                        </w:rPr>
                        <w:t xml:space="preserve"> regels samen vormen het </w:t>
                      </w:r>
                      <w:proofErr w:type="spellStart"/>
                      <w:r w:rsidRPr="002D45D9">
                        <w:rPr>
                          <w:rFonts w:eastAsia="Calibri" w:cs="Times New Roman"/>
                        </w:rPr>
                        <w:t>KiVa</w:t>
                      </w:r>
                      <w:proofErr w:type="spellEnd"/>
                      <w:r w:rsidRPr="002D45D9">
                        <w:rPr>
                          <w:rFonts w:eastAsia="Calibri" w:cs="Times New Roman"/>
                        </w:rPr>
                        <w:t>-contract</w:t>
                      </w:r>
                      <w:r>
                        <w:rPr>
                          <w:rFonts w:eastAsia="Calibri" w:cs="Times New Roman"/>
                        </w:rPr>
                        <w:t xml:space="preserve"> en deze hangt in elk klaslokaal. Het is belangrijk dat iedereen op school  zich aan de regels houdt, zodat we er samen een fijne school van kunnen maken. Iedereen  ‘ondertekent’ het contract. Zo laten we zien  dat we ons steentje willen bijdragen aan een fijne groep!</w:t>
                      </w:r>
                    </w:p>
                    <w:p w:rsidR="004C1A3B" w:rsidRDefault="004C1A3B" w:rsidP="004C1A3B"/>
                  </w:txbxContent>
                </v:textbox>
              </v:shape>
            </w:pict>
          </mc:Fallback>
        </mc:AlternateContent>
      </w:r>
    </w:p>
    <w:p w:rsidR="004C1A3B" w:rsidRPr="00EC503A" w:rsidRDefault="004C1A3B" w:rsidP="004C1A3B"/>
    <w:p w:rsidR="004C1A3B" w:rsidRPr="00EC503A" w:rsidRDefault="004C1A3B" w:rsidP="004C1A3B"/>
    <w:p w:rsidR="004C1A3B" w:rsidRDefault="004C1A3B" w:rsidP="004C1A3B"/>
    <w:p w:rsidR="004C1A3B" w:rsidRDefault="004C1A3B" w:rsidP="004C1A3B">
      <w:pPr>
        <w:tabs>
          <w:tab w:val="left" w:pos="5349"/>
        </w:tabs>
      </w:pPr>
      <w:r>
        <w:tab/>
      </w:r>
    </w:p>
    <w:p w:rsidR="004C1A3B" w:rsidRDefault="004C1A3B" w:rsidP="004C1A3B">
      <w:pPr>
        <w:tabs>
          <w:tab w:val="left" w:pos="5349"/>
        </w:tabs>
      </w:pPr>
      <w:r>
        <w:rPr>
          <w:noProof/>
          <w:lang w:eastAsia="nl-NL"/>
        </w:rPr>
        <w:lastRenderedPageBreak/>
        <mc:AlternateContent>
          <mc:Choice Requires="wps">
            <w:drawing>
              <wp:anchor distT="0" distB="0" distL="114300" distR="114300" simplePos="0" relativeHeight="251671552" behindDoc="0" locked="0" layoutInCell="1" allowOverlap="1" wp14:anchorId="60AF10E3" wp14:editId="3727BF50">
                <wp:simplePos x="0" y="0"/>
                <wp:positionH relativeFrom="column">
                  <wp:posOffset>-486468</wp:posOffset>
                </wp:positionH>
                <wp:positionV relativeFrom="paragraph">
                  <wp:posOffset>-127000</wp:posOffset>
                </wp:positionV>
                <wp:extent cx="6705600" cy="400050"/>
                <wp:effectExtent l="57150" t="38100" r="57150" b="7620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4C1A3B" w:rsidRPr="004275C4" w:rsidRDefault="004C1A3B" w:rsidP="004C1A3B">
                            <w:pPr>
                              <w:jc w:val="center"/>
                              <w:rPr>
                                <w:rFonts w:ascii="Kristen ITC" w:hAnsi="Kristen ITC"/>
                                <w:b/>
                                <w:sz w:val="32"/>
                              </w:rPr>
                            </w:pPr>
                            <w:r w:rsidRPr="004275C4">
                              <w:rPr>
                                <w:rFonts w:ascii="Kristen ITC" w:hAnsi="Kristen ITC"/>
                                <w:b/>
                                <w:sz w:val="32"/>
                              </w:rPr>
                              <w:t>Thema</w:t>
                            </w:r>
                            <w:r>
                              <w:rPr>
                                <w:rFonts w:ascii="Kristen ITC" w:hAnsi="Kristen ITC"/>
                                <w:b/>
                                <w:sz w:val="32"/>
                              </w:rPr>
                              <w:t xml:space="preserve"> 1</w:t>
                            </w:r>
                            <w:r w:rsidRPr="004275C4">
                              <w:rPr>
                                <w:rFonts w:ascii="Kristen ITC" w:hAnsi="Kristen ITC"/>
                                <w:b/>
                                <w:sz w:val="32"/>
                              </w:rPr>
                              <w:t>: ‘Wie zijn wij?’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3pt;margin-top:-10pt;width:528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kf6QIAAFgGAAAOAAAAZHJzL2Uyb0RvYy54bWysVV1P2zAUfZ+0/2D5fSQtTQsRLaIwpkns&#10;Q4Npz7eJk1g4tme7TeHX7/omLYXtAaG9RPa1fe65537k7HzbKrYRzkuj53x0lHImdGFKqes5/3l3&#10;/eGEMx9Al6CMFnP+IDw/X7x/d9bZXIxNY1QpHEMQ7fPOznkTgs2TxBeNaMEfGSs0HlbGtRBw6+qk&#10;dNAhequScZpOk8640jpTCO/RetUf8gXhV5Uowreq8iIwNefILdDX0XcVv8niDPLagW1kMdCAN7Bo&#10;QWp0uoe6ggBs7eRfUK0snPGmCkeFaRNTVbIQFANGM0pfRHPbgBUUC4rj7V4m//9gi6+b747JEnM3&#10;4UxDizm6E/c+bOCejaM8nfU53rq1eC9sl2aLVylUb29Mce+ZNpcN6FpcOGe6RkCJ9EbxZXLwtMfx&#10;EWTVfTEluoF1MAS0rVwbtUM1GKJjmh72qRHbwAo0TmdpNk3xqMCzSZqmGeUugXz32jofPgnTsriY&#10;c4epJ3TY3PgQ2UC+uzIkqryWSjFnwi8ZGtJ6F1rt8Q3d8swajCftI3b16lI5tgGsptPlcpmdkj1I&#10;HXpjhsyGovIQMM7efBzNO8K+RyFGtT/0chyfv9LT8WxAhPwNnkaRz2tdjYgWdcozV/tgUdqXQaFp&#10;L6KSmmGBoLhTbNnol/kClIhFR3VCbUPZiGoozTqUNxtnmG3AmVApCLhsLT7wuuYMVI3DpgiOtNIm&#10;5pHoxQRfgW961b1Rsuw7PJblR13SpQBS9WskqXR0KWhSDDk36yDcbVN2bKXW7geg11hwyLqUsbIo&#10;hrjBMZLRCR49r6J/KBsRBsVB2QaGwjiJxr46DyXcc6AqOaBHPRXbqG+osF1tqXtnEST228qUD9hk&#10;yIc6CUczLhrjHjnrcMyhgr/X4ARn6rPGwj4dTSZIP9Bmks3GMZbDk9XhCegCoeYc09EvLwPN0qih&#10;NhfY0JWkXntiMowBHF99wfejNs7Hwz3devohLP4AAAD//wMAUEsDBBQABgAIAAAAIQAn1yNS3QAA&#10;AAoBAAAPAAAAZHJzL2Rvd25yZXYueG1sTI/BTsMwDIbvSLxDZCRuWwJM7VaaTgjEpB039gBZ4zbd&#10;Gqdqsq28PeYEN1v+9P+fy/Xke3HFMXaBNDzNFQikOtiOWg2Hr8/ZEkRMhqzpA6GGb4ywru7vSlPY&#10;cKMdXvepFRxCsTAaXEpDIWWsHXoT52FA4lsTRm8Sr2Mr7WhuHO57+axUJr3piBucGfDdYX3eX7yG&#10;+tyordouP05DviF/ODW7jZNaPz5Mb68gEk7pD4ZffVaHip2O4UI2il7DLM8yRnngHhBMrPLVAsRR&#10;w+JFgaxK+f+F6gcAAP//AwBQSwECLQAUAAYACAAAACEAtoM4kv4AAADhAQAAEwAAAAAAAAAAAAAA&#10;AAAAAAAAW0NvbnRlbnRfVHlwZXNdLnhtbFBLAQItABQABgAIAAAAIQA4/SH/1gAAAJQBAAALAAAA&#10;AAAAAAAAAAAAAC8BAABfcmVscy8ucmVsc1BLAQItABQABgAIAAAAIQAXfGkf6QIAAFgGAAAOAAAA&#10;AAAAAAAAAAAAAC4CAABkcnMvZTJvRG9jLnhtbFBLAQItABQABgAIAAAAIQAn1yNS3QAAAAoBAAAP&#10;AAAAAAAAAAAAAAAAAEMFAABkcnMvZG93bnJldi54bWxQSwUGAAAAAAQABADzAAAATQYAAAAA&#10;" fillcolor="#dafda7" stroked="f">
                <v:fill color2="#f5ffe6" rotate="t" angle="180" colors="0 #dafda7;22938f #e4fdc2;1 #f5ffe6" focus="100%" type="gradient"/>
                <v:shadow on="t" color="black" opacity="24903f" origin=",.5" offset="0,.55556mm"/>
                <v:textbox>
                  <w:txbxContent>
                    <w:p w:rsidR="004C1A3B" w:rsidRPr="004275C4" w:rsidRDefault="004C1A3B" w:rsidP="004C1A3B">
                      <w:pPr>
                        <w:jc w:val="center"/>
                        <w:rPr>
                          <w:rFonts w:ascii="Kristen ITC" w:hAnsi="Kristen ITC"/>
                          <w:b/>
                          <w:sz w:val="32"/>
                        </w:rPr>
                      </w:pPr>
                      <w:r w:rsidRPr="004275C4">
                        <w:rPr>
                          <w:rFonts w:ascii="Kristen ITC" w:hAnsi="Kristen ITC"/>
                          <w:b/>
                          <w:sz w:val="32"/>
                        </w:rPr>
                        <w:t>Thema</w:t>
                      </w:r>
                      <w:r>
                        <w:rPr>
                          <w:rFonts w:ascii="Kristen ITC" w:hAnsi="Kristen ITC"/>
                          <w:b/>
                          <w:sz w:val="32"/>
                        </w:rPr>
                        <w:t xml:space="preserve"> 1</w:t>
                      </w:r>
                      <w:r w:rsidRPr="004275C4">
                        <w:rPr>
                          <w:rFonts w:ascii="Kristen ITC" w:hAnsi="Kristen ITC"/>
                          <w:b/>
                          <w:sz w:val="32"/>
                        </w:rPr>
                        <w:t>: ‘Wie zijn wij?’</w:t>
                      </w:r>
                    </w:p>
                  </w:txbxContent>
                </v:textbox>
              </v:shape>
            </w:pict>
          </mc:Fallback>
        </mc:AlternateContent>
      </w:r>
    </w:p>
    <w:p w:rsidR="004C1A3B" w:rsidRPr="00A31820" w:rsidRDefault="004C1A3B" w:rsidP="004C1A3B"/>
    <w:p w:rsidR="004C1A3B" w:rsidRPr="00A31820" w:rsidRDefault="004C1A3B" w:rsidP="004C1A3B">
      <w:r>
        <w:rPr>
          <w:noProof/>
          <w:lang w:eastAsia="nl-NL"/>
        </w:rPr>
        <mc:AlternateContent>
          <mc:Choice Requires="wps">
            <w:drawing>
              <wp:anchor distT="0" distB="0" distL="114300" distR="114300" simplePos="0" relativeHeight="251674624" behindDoc="0" locked="0" layoutInCell="1" allowOverlap="1" wp14:anchorId="049C4704" wp14:editId="7A5D1A53">
                <wp:simplePos x="0" y="0"/>
                <wp:positionH relativeFrom="column">
                  <wp:posOffset>2800335</wp:posOffset>
                </wp:positionH>
                <wp:positionV relativeFrom="paragraph">
                  <wp:posOffset>48660</wp:posOffset>
                </wp:positionV>
                <wp:extent cx="3333588" cy="2519916"/>
                <wp:effectExtent l="0" t="0" r="635" b="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588" cy="2519916"/>
                        </a:xfrm>
                        <a:prstGeom prst="rect">
                          <a:avLst/>
                        </a:prstGeom>
                        <a:solidFill>
                          <a:srgbClr val="FFFFFF"/>
                        </a:solidFill>
                        <a:ln w="9525">
                          <a:noFill/>
                          <a:miter lim="800000"/>
                          <a:headEnd/>
                          <a:tailEnd/>
                        </a:ln>
                      </wps:spPr>
                      <wps:txbx>
                        <w:txbxContent>
                          <w:p w:rsidR="004C1A3B" w:rsidRDefault="004C1A3B" w:rsidP="004C1A3B">
                            <w:pPr>
                              <w:spacing w:after="0"/>
                              <w:jc w:val="both"/>
                              <w:rPr>
                                <w:rFonts w:ascii="Kristen ITC" w:hAnsi="Kristen ITC"/>
                                <w:b/>
                                <w:sz w:val="28"/>
                              </w:rPr>
                            </w:pPr>
                            <w:r w:rsidRPr="00F651C1">
                              <w:rPr>
                                <w:rFonts w:ascii="Kristen ITC" w:hAnsi="Kristen ITC"/>
                                <w:b/>
                                <w:sz w:val="28"/>
                              </w:rPr>
                              <w:t xml:space="preserve">Wat </w:t>
                            </w:r>
                            <w:r>
                              <w:rPr>
                                <w:rFonts w:ascii="Kristen ITC" w:hAnsi="Kristen ITC"/>
                                <w:b/>
                                <w:sz w:val="28"/>
                              </w:rPr>
                              <w:t>gaan we leren</w:t>
                            </w:r>
                            <w:r w:rsidRPr="00F651C1">
                              <w:rPr>
                                <w:rFonts w:ascii="Kristen ITC" w:hAnsi="Kristen ITC"/>
                                <w:b/>
                                <w:sz w:val="28"/>
                              </w:rPr>
                              <w:t>?</w:t>
                            </w:r>
                          </w:p>
                          <w:p w:rsidR="004C1A3B" w:rsidRDefault="004C1A3B" w:rsidP="004C1A3B">
                            <w:pPr>
                              <w:spacing w:after="0"/>
                              <w:jc w:val="both"/>
                            </w:pPr>
                          </w:p>
                          <w:p w:rsidR="004C1A3B" w:rsidRPr="00F651C1" w:rsidRDefault="004C1A3B" w:rsidP="004C1A3B">
                            <w:pPr>
                              <w:spacing w:after="0"/>
                              <w:jc w:val="both"/>
                            </w:pPr>
                            <w:r>
                              <w:t xml:space="preserve">Jullie kinderen gaan al veel over </w:t>
                            </w:r>
                            <w:proofErr w:type="spellStart"/>
                            <w:r>
                              <w:t>KiVa</w:t>
                            </w:r>
                            <w:proofErr w:type="spellEnd"/>
                            <w:r>
                              <w:t xml:space="preserve"> leren! Na afloop van dit thema hebben ze het volgende geleerd. Ze…</w:t>
                            </w:r>
                          </w:p>
                          <w:p w:rsidR="004C1A3B" w:rsidRDefault="004C1A3B" w:rsidP="004C1A3B">
                            <w:pPr>
                              <w:pStyle w:val="Geenafstand"/>
                            </w:pPr>
                          </w:p>
                          <w:p w:rsidR="004C1A3B" w:rsidRDefault="004C1A3B" w:rsidP="004C1A3B">
                            <w:r>
                              <w:t xml:space="preserve">…weten wat </w:t>
                            </w:r>
                            <w:proofErr w:type="spellStart"/>
                            <w:r>
                              <w:t>KiVa</w:t>
                            </w:r>
                            <w:proofErr w:type="spellEnd"/>
                            <w:r>
                              <w:t xml:space="preserve"> is; </w:t>
                            </w:r>
                            <w:r>
                              <w:br/>
                              <w:t>…weten wat een leuke school is;</w:t>
                            </w:r>
                            <w:r>
                              <w:br/>
                              <w:t>…weten wat fijn en niet fijn is op school;</w:t>
                            </w:r>
                            <w:r>
                              <w:br/>
                              <w:t>…hebben zichzelf en hun klasgenoten beter leren kennen;</w:t>
                            </w:r>
                            <w:r>
                              <w:br/>
                              <w:t>…begrijpen dat iedereen een fijne schoolomgeving verdient.</w:t>
                            </w:r>
                            <w:r>
                              <w:br/>
                              <w:t xml:space="preserve">…weten dat we een ander kunnen helpen. </w:t>
                            </w:r>
                          </w:p>
                          <w:p w:rsidR="004C1A3B" w:rsidRDefault="004C1A3B" w:rsidP="004C1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0.5pt;margin-top:3.85pt;width:262.5pt;height:19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o5JQIAACQEAAAOAAAAZHJzL2Uyb0RvYy54bWysU81u2zAMvg/YOwi6L469JEuMOEWXLsOA&#10;7gdo9wC0LMdCZNGTlNjd04+S0zTbbsN0EEiR/ER+JNc3Q6vZSVqn0BQ8nUw5k0Zgpcy+4N8fd2+W&#10;nDkPpgKNRhb8STp+s3n9at13ucywQV1JywjEuLzvCt543+VJ4kQjW3AT7KQhY422BU+q3SeVhZ7Q&#10;W51k0+ki6dFWnUUhnaPXu9HINxG/rqXwX+vaSc90wSk3H28b7zLcyWYN+d5C1yhxTgP+IYsWlKFP&#10;L1B34IEdrfoLqlXCosPaTwS2Cda1EjLWQNWk0z+qeWigk7EWIsd1F5rc/4MVX07fLFNVwbMFZwZa&#10;6tGjPDh/ggPLAj1953LyeujIzw/vcaA2x1Jdd4/i4JjBbQNmL2+txb6RUFF6aYhMrkJHHBdAyv4z&#10;VvQNHD1GoKG2beCO2GCETm16urRGDp4JenxLZ76kYRJky+bpapUu4h+QP4d31vmPElsWhIJb6n2E&#10;h9O98yEdyJ9dwm8Otap2Suuo2H251ZadgOZkF88Z/Tc3bVhf8NU8m0dkgyE+jlCrPM2xVm3Bl9Nw&#10;QjjkgY4PpoqyB6VHmTLR5sxPoGQkxw/lEDuxDLGBuxKrJyLM4ji2tGYkNGh/ctbTyBbc/TiClZzp&#10;T4ZIX6WzWZjxqMzm7zJS7LWlvLaAEQRVcM/ZKG593IuQtsFbak6tIm0vmZxTplGMbJ7XJsz6tR69&#10;XpZ78wsAAP//AwBQSwMEFAAGAAgAAAAhAAtlYJ7dAAAACQEAAA8AAABkcnMvZG93bnJldi54bWxM&#10;j91Og0AQhe9NfIfNmHhj7FJDwVKWRk003vbnAQaYAik7S9htoW/veKWXJ9/kzHfy7Wx7daXRd44N&#10;LBcRKOLK1R03Bo6Hz+dXUD4g19g7JgM38rAt7u9yzGo38Y6u+9AoKWGfoYE2hCHT2lctWfQLNxAL&#10;O7nRYpA4NroecZJy2+uXKEq0xY7lQ4sDfbRUnfcXa+D0PT2t1lP5FY7pLk7esUtLdzPm8WF+24AK&#10;NIe/Y/jVF3UoxKl0F6696g3E8VK2BANpCkr4OkkklwKieAW6yPX/BcUPAAAA//8DAFBLAQItABQA&#10;BgAIAAAAIQC2gziS/gAAAOEBAAATAAAAAAAAAAAAAAAAAAAAAABbQ29udGVudF9UeXBlc10ueG1s&#10;UEsBAi0AFAAGAAgAAAAhADj9If/WAAAAlAEAAAsAAAAAAAAAAAAAAAAALwEAAF9yZWxzLy5yZWxz&#10;UEsBAi0AFAAGAAgAAAAhABQOyjklAgAAJAQAAA4AAAAAAAAAAAAAAAAALgIAAGRycy9lMm9Eb2Mu&#10;eG1sUEsBAi0AFAAGAAgAAAAhAAtlYJ7dAAAACQEAAA8AAAAAAAAAAAAAAAAAfwQAAGRycy9kb3du&#10;cmV2LnhtbFBLBQYAAAAABAAEAPMAAACJBQAAAAA=&#10;" stroked="f">
                <v:textbox>
                  <w:txbxContent>
                    <w:p w:rsidR="004C1A3B" w:rsidRDefault="004C1A3B" w:rsidP="004C1A3B">
                      <w:pPr>
                        <w:spacing w:after="0"/>
                        <w:jc w:val="both"/>
                        <w:rPr>
                          <w:rFonts w:ascii="Kristen ITC" w:hAnsi="Kristen ITC"/>
                          <w:b/>
                          <w:sz w:val="28"/>
                        </w:rPr>
                      </w:pPr>
                      <w:r w:rsidRPr="00F651C1">
                        <w:rPr>
                          <w:rFonts w:ascii="Kristen ITC" w:hAnsi="Kristen ITC"/>
                          <w:b/>
                          <w:sz w:val="28"/>
                        </w:rPr>
                        <w:t xml:space="preserve">Wat </w:t>
                      </w:r>
                      <w:r>
                        <w:rPr>
                          <w:rFonts w:ascii="Kristen ITC" w:hAnsi="Kristen ITC"/>
                          <w:b/>
                          <w:sz w:val="28"/>
                        </w:rPr>
                        <w:t>gaan we leren</w:t>
                      </w:r>
                      <w:r w:rsidRPr="00F651C1">
                        <w:rPr>
                          <w:rFonts w:ascii="Kristen ITC" w:hAnsi="Kristen ITC"/>
                          <w:b/>
                          <w:sz w:val="28"/>
                        </w:rPr>
                        <w:t>?</w:t>
                      </w:r>
                    </w:p>
                    <w:p w:rsidR="004C1A3B" w:rsidRDefault="004C1A3B" w:rsidP="004C1A3B">
                      <w:pPr>
                        <w:spacing w:after="0"/>
                        <w:jc w:val="both"/>
                      </w:pPr>
                    </w:p>
                    <w:p w:rsidR="004C1A3B" w:rsidRPr="00F651C1" w:rsidRDefault="004C1A3B" w:rsidP="004C1A3B">
                      <w:pPr>
                        <w:spacing w:after="0"/>
                        <w:jc w:val="both"/>
                      </w:pPr>
                      <w:r>
                        <w:t xml:space="preserve">Jullie kinderen gaan al veel over </w:t>
                      </w:r>
                      <w:proofErr w:type="spellStart"/>
                      <w:r>
                        <w:t>KiVa</w:t>
                      </w:r>
                      <w:proofErr w:type="spellEnd"/>
                      <w:r>
                        <w:t xml:space="preserve"> leren! Na afloop van dit thema hebben ze het volgende geleerd. Ze…</w:t>
                      </w:r>
                    </w:p>
                    <w:p w:rsidR="004C1A3B" w:rsidRDefault="004C1A3B" w:rsidP="004C1A3B">
                      <w:pPr>
                        <w:pStyle w:val="NoSpacing"/>
                      </w:pPr>
                    </w:p>
                    <w:p w:rsidR="004C1A3B" w:rsidRDefault="004C1A3B" w:rsidP="004C1A3B">
                      <w:r>
                        <w:t xml:space="preserve">…weten wat </w:t>
                      </w:r>
                      <w:proofErr w:type="spellStart"/>
                      <w:r>
                        <w:t>KiVa</w:t>
                      </w:r>
                      <w:proofErr w:type="spellEnd"/>
                      <w:r>
                        <w:t xml:space="preserve"> is; </w:t>
                      </w:r>
                      <w:r>
                        <w:br/>
                        <w:t>…weten wat een leuke school is;</w:t>
                      </w:r>
                      <w:r>
                        <w:br/>
                        <w:t>…weten wat fijn en niet fijn is op school;</w:t>
                      </w:r>
                      <w:r>
                        <w:br/>
                        <w:t>…hebben zichzelf en hun klasgenoten beter leren kennen;</w:t>
                      </w:r>
                      <w:r>
                        <w:br/>
                        <w:t>…begrijpen dat iedereen een fijne schoolomgeving verdient.</w:t>
                      </w:r>
                      <w:r>
                        <w:br/>
                        <w:t xml:space="preserve">…weten dat we een ander kunnen helpen. </w:t>
                      </w:r>
                    </w:p>
                    <w:p w:rsidR="004C1A3B" w:rsidRDefault="004C1A3B" w:rsidP="004C1A3B"/>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60C7D2FE" wp14:editId="6CF64964">
                <wp:simplePos x="0" y="0"/>
                <wp:positionH relativeFrom="column">
                  <wp:posOffset>-496035</wp:posOffset>
                </wp:positionH>
                <wp:positionV relativeFrom="paragraph">
                  <wp:posOffset>9443</wp:posOffset>
                </wp:positionV>
                <wp:extent cx="3218213" cy="2458192"/>
                <wp:effectExtent l="0" t="0" r="127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2458192"/>
                        </a:xfrm>
                        <a:prstGeom prst="rect">
                          <a:avLst/>
                        </a:prstGeom>
                        <a:solidFill>
                          <a:srgbClr val="FFFFFF"/>
                        </a:solidFill>
                        <a:ln w="9525">
                          <a:noFill/>
                          <a:miter lim="800000"/>
                          <a:headEnd/>
                          <a:tailEnd/>
                        </a:ln>
                      </wps:spPr>
                      <wps:txbx>
                        <w:txbxContent>
                          <w:p w:rsidR="004C1A3B" w:rsidRDefault="004C1A3B" w:rsidP="004C1A3B">
                            <w:pPr>
                              <w:spacing w:after="0"/>
                              <w:jc w:val="both"/>
                              <w:rPr>
                                <w:rFonts w:ascii="Kristen ITC" w:hAnsi="Kristen ITC"/>
                                <w:b/>
                                <w:sz w:val="28"/>
                              </w:rPr>
                            </w:pPr>
                            <w:r>
                              <w:rPr>
                                <w:rFonts w:ascii="Kristen ITC" w:hAnsi="Kristen ITC"/>
                                <w:b/>
                                <w:sz w:val="28"/>
                              </w:rPr>
                              <w:t>Wat gaan we doen?</w:t>
                            </w:r>
                          </w:p>
                          <w:p w:rsidR="004C1A3B" w:rsidRDefault="004C1A3B" w:rsidP="004C1A3B">
                            <w:pPr>
                              <w:spacing w:after="0"/>
                              <w:jc w:val="both"/>
                            </w:pPr>
                            <w:r>
                              <w:rPr>
                                <w:rFonts w:ascii="Kristen ITC" w:hAnsi="Kristen ITC"/>
                                <w:sz w:val="28"/>
                              </w:rPr>
                              <w:br/>
                            </w:r>
                            <w:r>
                              <w:t>Het schooljaar is van start gegaan! Zoals altijd is h</w:t>
                            </w:r>
                            <w:r w:rsidR="00A42999">
                              <w:t>et even wennen</w:t>
                            </w:r>
                            <w:r>
                              <w:t xml:space="preserve">. In het thema ‘Wie zijn wij?’ richten we ons op het bevorderen van een groepsgevoel; wij horen bij elkaar en voelen ons een groep! De komende maand doen we verschillende </w:t>
                            </w:r>
                            <w:proofErr w:type="spellStart"/>
                            <w:r>
                              <w:t>KiVa</w:t>
                            </w:r>
                            <w:proofErr w:type="spellEnd"/>
                            <w:r>
                              <w:t xml:space="preserve">-spelletjes en -oefeningen om dit gevoel te versterken. </w:t>
                            </w:r>
                          </w:p>
                          <w:p w:rsidR="004C1A3B" w:rsidRDefault="004C1A3B" w:rsidP="004C1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05pt;margin-top:.75pt;width:253.4pt;height:19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73YJgIAACQEAAAOAAAAZHJzL2Uyb0RvYy54bWysU9uO2yAQfa/Uf0C8N469SZtYcVbbbFNV&#10;2l6k3X4AxjhGAYYCib39+h1wkkbbt6p+QIxnOJw5c1jdDlqRo3BegqloPplSIgyHRppdRX8+bd8t&#10;KPGBmYYpMKKiz8LT2/XbN6velqKADlQjHEEQ48veVrQLwZZZ5nknNPMTsMJgsgWnWcDQ7bLGsR7R&#10;tcqK6fR91oNrrAMuvMe/92OSrhN+2woevretF4GoiiK3kFaX1jqu2XrFyp1jtpP8RIP9AwvNpMFL&#10;L1D3LDBycPIvKC25Aw9tmHDQGbSt5CL1gN3k01fdPHbMitQLiuPtRSb//2D5t+MPR2SDsysoMUzj&#10;jJ7E3ocj25MiytNbX2LVo8W6MHyEAUtTq94+AN97YmDTMbMTd85B3wnWIL08nsyujo44PoLU/Vdo&#10;8Bp2CJCAhtbpqB2qQRAdx/R8GY0YAuH486bIF0V+QwnHXDGbL/JlYpex8nzcOh8+C9AkbirqcPYJ&#10;nh0ffIh0WHkuibd5ULLZSqVS4Hb1RjlyZOiTbfpSB6/KlCF9RZfzYp6QDcTzyUJaBvSxkrqii2n8&#10;RmdFOT6ZJpUEJtW4RybKnPSJkozihKEe0iSWZ9lraJ5RMAejbfGZ4aYD95uSHi1bUf/rwJygRH0x&#10;KPoyn82ix1Mwm38oMHDXmfo6wwxHqIoGSsbtJqR3EeUwcIfDaWWSLU5xZHKijFZMap6eTfT6dZyq&#10;/jzu9QsAAAD//wMAUEsDBBQABgAIAAAAIQB9vm7H3gAAAAkBAAAPAAAAZHJzL2Rvd25yZXYueG1s&#10;TI9BTsMwEEX3SNzBGiQ2qHVa2sSEOBUggdi29ACTeJpExOModpv09pgVLEfv6/83xW62vbjQ6DvH&#10;GlbLBARx7UzHjYbj1/tCgfAB2WDvmDRcycOuvL0pMDdu4j1dDqERsYR9jhraEIZcSl+3ZNEv3UAc&#10;2cmNFkM8x0aaEadYbnu5TpJUWuw4LrQ40FtL9ffhbDWcPqeH7dNUfYRjtt+kr9hllbtqfX83vzyD&#10;CDSHvzD86kd1KKNT5c5svOg1LDK1itEItiAi36xVBqLS8KhUCrIs5P8Pyh8AAAD//wMAUEsBAi0A&#10;FAAGAAgAAAAhALaDOJL+AAAA4QEAABMAAAAAAAAAAAAAAAAAAAAAAFtDb250ZW50X1R5cGVzXS54&#10;bWxQSwECLQAUAAYACAAAACEAOP0h/9YAAACUAQAACwAAAAAAAAAAAAAAAAAvAQAAX3JlbHMvLnJl&#10;bHNQSwECLQAUAAYACAAAACEAPPe92CYCAAAkBAAADgAAAAAAAAAAAAAAAAAuAgAAZHJzL2Uyb0Rv&#10;Yy54bWxQSwECLQAUAAYACAAAACEAfb5ux94AAAAJAQAADwAAAAAAAAAAAAAAAACABAAAZHJzL2Rv&#10;d25yZXYueG1sUEsFBgAAAAAEAAQA8wAAAIsFAAAAAA==&#10;" stroked="f">
                <v:textbox>
                  <w:txbxContent>
                    <w:p w:rsidR="004C1A3B" w:rsidRDefault="004C1A3B" w:rsidP="004C1A3B">
                      <w:pPr>
                        <w:spacing w:after="0"/>
                        <w:jc w:val="both"/>
                        <w:rPr>
                          <w:rFonts w:ascii="Kristen ITC" w:hAnsi="Kristen ITC"/>
                          <w:b/>
                          <w:sz w:val="28"/>
                        </w:rPr>
                      </w:pPr>
                      <w:r>
                        <w:rPr>
                          <w:rFonts w:ascii="Kristen ITC" w:hAnsi="Kristen ITC"/>
                          <w:b/>
                          <w:sz w:val="28"/>
                        </w:rPr>
                        <w:t>Wat gaan we doen?</w:t>
                      </w:r>
                    </w:p>
                    <w:p w:rsidR="004C1A3B" w:rsidRDefault="004C1A3B" w:rsidP="004C1A3B">
                      <w:pPr>
                        <w:spacing w:after="0"/>
                        <w:jc w:val="both"/>
                      </w:pPr>
                      <w:r>
                        <w:rPr>
                          <w:rFonts w:ascii="Kristen ITC" w:hAnsi="Kristen ITC"/>
                          <w:sz w:val="28"/>
                        </w:rPr>
                        <w:br/>
                      </w:r>
                      <w:r>
                        <w:t>Het schooljaar is van start gegaan! Zoals altijd is h</w:t>
                      </w:r>
                      <w:r w:rsidR="00A42999">
                        <w:t>et even wennen</w:t>
                      </w:r>
                      <w:r>
                        <w:t xml:space="preserve">. In het thema ‘Wie zijn wij?’ richten we ons op het bevorderen van een groepsgevoel; wij horen bij elkaar en voelen ons een groep! De komende maand doen we verschillende </w:t>
                      </w:r>
                      <w:proofErr w:type="spellStart"/>
                      <w:r>
                        <w:t>KiVa</w:t>
                      </w:r>
                      <w:proofErr w:type="spellEnd"/>
                      <w:r>
                        <w:t xml:space="preserve">-spelletjes en -oefeningen om dit gevoel te versterken. </w:t>
                      </w:r>
                    </w:p>
                    <w:p w:rsidR="004C1A3B" w:rsidRDefault="004C1A3B" w:rsidP="004C1A3B"/>
                  </w:txbxContent>
                </v:textbox>
              </v:shape>
            </w:pict>
          </mc:Fallback>
        </mc:AlternateContent>
      </w:r>
    </w:p>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r>
        <w:rPr>
          <w:noProof/>
          <w:lang w:eastAsia="nl-NL"/>
        </w:rPr>
        <w:drawing>
          <wp:anchor distT="0" distB="0" distL="114300" distR="114300" simplePos="0" relativeHeight="251672576" behindDoc="0" locked="0" layoutInCell="1" allowOverlap="1" wp14:anchorId="5C69204B" wp14:editId="4808B583">
            <wp:simplePos x="0" y="0"/>
            <wp:positionH relativeFrom="column">
              <wp:posOffset>793750</wp:posOffset>
            </wp:positionH>
            <wp:positionV relativeFrom="paragraph">
              <wp:posOffset>196850</wp:posOffset>
            </wp:positionV>
            <wp:extent cx="417830" cy="401320"/>
            <wp:effectExtent l="19050" t="19050" r="20320" b="74930"/>
            <wp:wrapNone/>
            <wp:docPr id="17"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A3B" w:rsidRPr="00A31820" w:rsidRDefault="004C1A3B" w:rsidP="004C1A3B">
      <w:r>
        <w:rPr>
          <w:noProof/>
          <w:lang w:eastAsia="nl-NL"/>
        </w:rPr>
        <mc:AlternateContent>
          <mc:Choice Requires="wps">
            <w:drawing>
              <wp:anchor distT="0" distB="0" distL="114300" distR="114300" simplePos="0" relativeHeight="251665408" behindDoc="0" locked="0" layoutInCell="1" allowOverlap="1" wp14:anchorId="2A7F0470" wp14:editId="65D9F7BB">
                <wp:simplePos x="0" y="0"/>
                <wp:positionH relativeFrom="column">
                  <wp:posOffset>-481965</wp:posOffset>
                </wp:positionH>
                <wp:positionV relativeFrom="paragraph">
                  <wp:posOffset>269875</wp:posOffset>
                </wp:positionV>
                <wp:extent cx="3105150" cy="689610"/>
                <wp:effectExtent l="57150" t="38100" r="57150" b="723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4C1A3B" w:rsidRPr="00EB33C8" w:rsidRDefault="004C1A3B" w:rsidP="004C1A3B">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p>
                          <w:p w:rsidR="004C1A3B" w:rsidRPr="00EB33C8" w:rsidRDefault="004C1A3B" w:rsidP="004C1A3B">
                            <w:pPr>
                              <w:jc w:val="center"/>
                              <w:rPr>
                                <w:sz w:val="20"/>
                              </w:rPr>
                            </w:pPr>
                            <w:r w:rsidRPr="00EB33C8">
                              <w:rPr>
                                <w:szCs w:val="24"/>
                              </w:rPr>
                              <w:t>We willen samen een groep zijn want dat is fijn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5pt;margin-top:21.25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OSwIAANIEAAAOAAAAZHJzL2Uyb0RvYy54bWysVNuO2jAQfa/Uf7D8XkIo0CUirLZst6q0&#10;vai7/QDj2MRax+PahoT9+o4dCKit9qHqi+XLnDOXM+PldddoshfOKzAlzUdjSoThUCmzLemPx7s3&#10;V5T4wEzFNBhR0oPw9Hr1+tWytYWYQA26Eo4gifFFa0tah2CLLPO8Fg3zI7DC4KME17CAR7fNKsda&#10;ZG90NhmP51kLrrIOuPAeb2/7R7pK/FIKHr5K6UUguqQYW0irS+smrtlqyYqtY7ZW/BgG+4coGqYM&#10;Oh2obllgZOfUH1SN4g48yDDi0GQgpeIi5YDZ5OPfsnmomRUpFyyOt0OZ/P+j5V/23xxRVUkXlBjW&#10;oESPogvkPXRkEqvTWl+g0YNFs9DhNaqcMvX2HviTJwbWNTNbceMctLVgFUaXR2R2Ae15fCTZtJ+h&#10;QjdsFyARddI1sXRYDILsqNJhUCaGwvHybT6e5TN84vg2v1rM8yRdxooT2jofPgpoSNyU1KHyiZ3t&#10;732I0bDiZBKdaRNXA3dK69QDMfIPpkr7wJTu94iKlimVGP0xj3DQomf5LiRW71yU2LdirR3ZM+w4&#10;xrkwYZaqEZnQOsIkOh2Ak76aLwGP9hEqUk8P4KMUL4EHRPIMJgzgRhlwf/NePfUCYqS9/akCfd5R&#10;19BtutQ2vRDxagPVAfV10A8Zfgq4qcE9U9LigJXU/9wxJyjRnwz2yCKfTuNEpsN09m6CB3f5srl8&#10;YYYjVUkDJf12HdIUx6QM3GAvSZVkPkdyDBoHJ6l/HPI4mZfnZHX+ila/AAAA//8DAFBLAwQUAAYA&#10;CAAAACEA720phOEAAAAKAQAADwAAAGRycy9kb3ducmV2LnhtbEyPy07DMBBF90j8gzVI7FonpSkQ&#10;4lQVFRtUFTVFrJ148hDxOIrdNv17hhUsR/fo3jPZerK9OOPoO0cK4nkEAqlypqNGwefxbfYEwgdN&#10;RveOUMEVPazz25tMp8Zd6IDnIjSCS8inWkEbwpBK6asWrfZzNyBxVrvR6sDn2Egz6guX214uomgl&#10;re6IF1o94GuL1Xdxsgq+Vl1R1+9lst0crvuw2x1N9LFV6v5u2ryACDiFPxh+9VkdcnYq3YmMF72C&#10;2WPyzKiC5SIBwcAyfohBlEwmcQwyz+T/F/IfAAAA//8DAFBLAQItABQABgAIAAAAIQC2gziS/gAA&#10;AOEBAAATAAAAAAAAAAAAAAAAAAAAAABbQ29udGVudF9UeXBlc10ueG1sUEsBAi0AFAAGAAgAAAAh&#10;ADj9If/WAAAAlAEAAAsAAAAAAAAAAAAAAAAALwEAAF9yZWxzLy5yZWxzUEsBAi0AFAAGAAgAAAAh&#10;AEbj5k5LAgAA0gQAAA4AAAAAAAAAAAAAAAAALgIAAGRycy9lMm9Eb2MueG1sUEsBAi0AFAAGAAgA&#10;AAAhAO9tKYThAAAACgEAAA8AAAAAAAAAAAAAAAAApQQAAGRycy9kb3ducmV2LnhtbFBLBQYAAAAA&#10;BAAEAPMAAACzBQAAAAA=&#10;" fillcolor="#a5d5e2 [1624]" stroked="f">
                <v:fill color2="#e4f2f6 [504]" rotate="t" angle="180" colors="0 #9eeaff;22938f #bbefff;1 #e4f9ff" focus="100%" type="gradient"/>
                <v:shadow on="t" color="black" opacity="24903f" origin=",.5" offset="0,.55556mm"/>
                <v:textbox>
                  <w:txbxContent>
                    <w:p w:rsidR="004C1A3B" w:rsidRPr="00EB33C8" w:rsidRDefault="004C1A3B" w:rsidP="004C1A3B">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p>
                    <w:p w:rsidR="004C1A3B" w:rsidRPr="00EB33C8" w:rsidRDefault="004C1A3B" w:rsidP="004C1A3B">
                      <w:pPr>
                        <w:jc w:val="center"/>
                        <w:rPr>
                          <w:sz w:val="20"/>
                        </w:rPr>
                      </w:pPr>
                      <w:r w:rsidRPr="00EB33C8">
                        <w:rPr>
                          <w:szCs w:val="24"/>
                        </w:rPr>
                        <w:t>We willen samen een groep zijn want dat is fijn</w:t>
                      </w:r>
                    </w:p>
                  </w:txbxContent>
                </v:textbox>
              </v:shape>
            </w:pict>
          </mc:Fallback>
        </mc:AlternateContent>
      </w:r>
      <w:r>
        <w:rPr>
          <w:noProof/>
          <w:lang w:eastAsia="nl-NL"/>
        </w:rPr>
        <mc:AlternateContent>
          <mc:Choice Requires="wps">
            <w:drawing>
              <wp:anchor distT="0" distB="0" distL="114300" distR="114300" simplePos="0" relativeHeight="251675648" behindDoc="0" locked="0" layoutInCell="1" allowOverlap="1" wp14:anchorId="76019FDD" wp14:editId="375EE6CF">
                <wp:simplePos x="0" y="0"/>
                <wp:positionH relativeFrom="column">
                  <wp:posOffset>2802255</wp:posOffset>
                </wp:positionH>
                <wp:positionV relativeFrom="paragraph">
                  <wp:posOffset>159385</wp:posOffset>
                </wp:positionV>
                <wp:extent cx="3261360" cy="213677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136775"/>
                        </a:xfrm>
                        <a:prstGeom prst="rect">
                          <a:avLst/>
                        </a:prstGeom>
                        <a:solidFill>
                          <a:srgbClr val="FFFFFF"/>
                        </a:solidFill>
                        <a:ln w="9525">
                          <a:noFill/>
                          <a:miter lim="800000"/>
                          <a:headEnd/>
                          <a:tailEnd/>
                        </a:ln>
                      </wps:spPr>
                      <wps:txbx>
                        <w:txbxContent>
                          <w:p w:rsidR="004C1A3B" w:rsidRPr="00334DD9" w:rsidRDefault="004C1A3B" w:rsidP="004C1A3B">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4C1A3B" w:rsidRDefault="004C1A3B" w:rsidP="004C1A3B">
                            <w:pPr>
                              <w:jc w:val="both"/>
                            </w:pPr>
                            <w:r>
                              <w:t>Jullie familie is ook een groep, net als de groepen op school! Bespreek met jouw kind(eren) hoe jullie groep eruit ziet. Wat vinden jullie fijn in de groep? En is er ook iets wat jullie niet zo fijn vinden? Hoe kunnen we ervoor zorgen dat onze groep thuis ook een fijne groep blijft?</w:t>
                            </w:r>
                          </w:p>
                          <w:p w:rsidR="004C1A3B" w:rsidRPr="00334DD9" w:rsidRDefault="004C1A3B" w:rsidP="004C1A3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0.65pt;margin-top:12.55pt;width:256.8pt;height:1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jNJAIAACUEAAAOAAAAZHJzL2Uyb0RvYy54bWysU9tu2zAMfR+wfxD0vjhxbq0Rp+jSZRjQ&#10;XYB2H0DLcixEFj1JiZ19/Sg5TbPtbZgfBNIkjw4PqdVd32h2lNYpNDmfjMacSSOwVGaX8+/P23c3&#10;nDkPpgSNRub8JB2/W799s+raTKZYoy6lZQRiXNa1Oa+9b7MkcaKWDbgRttJQsELbgCfX7pLSQkfo&#10;jU7S8XiRdGjL1qKQztHfhyHI1xG/qqTwX6vKSc90zombj6eNZxHOZL2CbGehrZU404B/YNGAMnTp&#10;BeoBPLCDVX9BNUpYdFj5kcAmwapSQsYeqJvJ+I9unmpoZeyFxHHtRSb3/2DFl+M3y1RJs5tyZqCh&#10;GT3LvfNH2LM0yNO1LqOsp5byfP8ee0qNrbr2EcXeMYObGsxO3luLXS2hJHqTUJlclQ44LoAU3Wcs&#10;6Ro4eIxAfWWboB2pwQidxnS6jEb2ngn6OU0Xk+mCQoJiKZnL5TzeAdlLeWud/yixYcHIuaXZR3g4&#10;Pjof6ED2khJuc6hVuVVaR8fuio227Ai0J9v4ndF/S9OGdTm/nafziGww1McVapSnPdaqyfnNOHyh&#10;HLIgxwdTRtuD0oNNTLQ56xMkGcTxfdEPk4jqBfEKLE+kmMVhb+mdkVGj/clZRzubc/fjAFZypj8Z&#10;Uv12MpuFJY/ObL5MybHXkeI6AkYQVM49Z4O58fFhBN4G72k6lYq6vTI5c6ZdjHKe301Y9ms/Zr2+&#10;7vUvAAAA//8DAFBLAwQUAAYACAAAACEAp4HYRt8AAAAKAQAADwAAAGRycy9kb3ducmV2LnhtbEyP&#10;0U6DQBBF3038h82Y+GLsQgtUkKVRE42vrf2AgZ0CkZ0l7LbQv3d90sfJPbn3TLlbzCAuNLnesoJ4&#10;FYEgbqzuuVVw/Hp/fALhPLLGwTIpuJKDXXV7U2Kh7cx7uhx8K0IJuwIVdN6PhZSu6cigW9mROGQn&#10;Oxn04ZxaqSecQ7kZ5DqKMmmw57DQ4UhvHTXfh7NRcPqcH9J8rj/8cbtPslfst7W9KnV/t7w8g/C0&#10;+D8YfvWDOlTBqbZn1k4MCpIk3gRUwTqNQQQgT5McRK1gk8UZyKqU/1+ofgAAAP//AwBQSwECLQAU&#10;AAYACAAAACEAtoM4kv4AAADhAQAAEwAAAAAAAAAAAAAAAAAAAAAAW0NvbnRlbnRfVHlwZXNdLnht&#10;bFBLAQItABQABgAIAAAAIQA4/SH/1gAAAJQBAAALAAAAAAAAAAAAAAAAAC8BAABfcmVscy8ucmVs&#10;c1BLAQItABQABgAIAAAAIQDBFJjNJAIAACUEAAAOAAAAAAAAAAAAAAAAAC4CAABkcnMvZTJvRG9j&#10;LnhtbFBLAQItABQABgAIAAAAIQCngdhG3wAAAAoBAAAPAAAAAAAAAAAAAAAAAH4EAABkcnMvZG93&#10;bnJldi54bWxQSwUGAAAAAAQABADzAAAAigUAAAAA&#10;" stroked="f">
                <v:textbox>
                  <w:txbxContent>
                    <w:p w:rsidR="004C1A3B" w:rsidRPr="00334DD9" w:rsidRDefault="004C1A3B" w:rsidP="004C1A3B">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4C1A3B" w:rsidRDefault="004C1A3B" w:rsidP="004C1A3B">
                      <w:pPr>
                        <w:jc w:val="both"/>
                      </w:pPr>
                      <w:r>
                        <w:t>Jullie familie is ook een groep, net als de groepen op school! Bespreek met jouw kind(eren) hoe jullie groep eruit ziet. Wat vinden jullie fijn in de groep? En is er ook iets wat jullie niet zo fijn vinden? Hoe kunnen we ervoor zorgen dat onze groep thuis ook een fijne groep blijft?</w:t>
                      </w:r>
                    </w:p>
                    <w:p w:rsidR="004C1A3B" w:rsidRPr="00334DD9" w:rsidRDefault="004C1A3B" w:rsidP="004C1A3B">
                      <w:pPr>
                        <w:rPr>
                          <w:color w:val="FF0000"/>
                        </w:rPr>
                      </w:pPr>
                    </w:p>
                  </w:txbxContent>
                </v:textbox>
              </v:shape>
            </w:pict>
          </mc:Fallback>
        </mc:AlternateContent>
      </w:r>
    </w:p>
    <w:p w:rsidR="004C1A3B" w:rsidRPr="00A31820" w:rsidRDefault="004C1A3B" w:rsidP="004C1A3B"/>
    <w:p w:rsidR="004C1A3B" w:rsidRPr="00A31820" w:rsidRDefault="004C1A3B" w:rsidP="004C1A3B">
      <w:r>
        <w:rPr>
          <w:noProof/>
          <w:lang w:eastAsia="nl-NL"/>
        </w:rPr>
        <w:drawing>
          <wp:anchor distT="0" distB="0" distL="114300" distR="114300" simplePos="0" relativeHeight="251670528" behindDoc="0" locked="0" layoutInCell="1" allowOverlap="1" wp14:anchorId="07EF5D39" wp14:editId="04D80C5B">
            <wp:simplePos x="0" y="0"/>
            <wp:positionH relativeFrom="column">
              <wp:posOffset>-497840</wp:posOffset>
            </wp:positionH>
            <wp:positionV relativeFrom="paragraph">
              <wp:posOffset>290195</wp:posOffset>
            </wp:positionV>
            <wp:extent cx="709295" cy="669290"/>
            <wp:effectExtent l="39053" t="37147" r="34607" b="34608"/>
            <wp:wrapNone/>
            <wp:docPr id="20" name="Afbeelding 20" descr="https://www.dreamwebs.nl/images/pijl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reamwebs.nl/images/pijlt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723082">
                      <a:off x="0" y="0"/>
                      <a:ext cx="70929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A3B" w:rsidRPr="00A31820" w:rsidRDefault="004C1A3B" w:rsidP="004C1A3B"/>
    <w:p w:rsidR="004C1A3B" w:rsidRPr="00A31820" w:rsidRDefault="004C1A3B" w:rsidP="004C1A3B">
      <w:r>
        <w:rPr>
          <w:noProof/>
          <w:lang w:eastAsia="nl-NL"/>
        </w:rPr>
        <mc:AlternateContent>
          <mc:Choice Requires="wps">
            <w:drawing>
              <wp:anchor distT="0" distB="0" distL="114300" distR="114300" simplePos="0" relativeHeight="251673600" behindDoc="0" locked="0" layoutInCell="1" allowOverlap="1" wp14:anchorId="2FAFFBD8" wp14:editId="0D5D56E7">
                <wp:simplePos x="0" y="0"/>
                <wp:positionH relativeFrom="column">
                  <wp:posOffset>227330</wp:posOffset>
                </wp:positionH>
                <wp:positionV relativeFrom="paragraph">
                  <wp:posOffset>6350</wp:posOffset>
                </wp:positionV>
                <wp:extent cx="2374265" cy="1403985"/>
                <wp:effectExtent l="0" t="0" r="635" b="889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C1A3B" w:rsidRDefault="004C1A3B" w:rsidP="004C1A3B">
                            <w:pPr>
                              <w:jc w:val="center"/>
                            </w:pPr>
                            <w:r>
                              <w:t xml:space="preserve">Dit is de </w:t>
                            </w:r>
                            <w:proofErr w:type="spellStart"/>
                            <w:r>
                              <w:t>KiVa</w:t>
                            </w:r>
                            <w:proofErr w:type="spellEnd"/>
                            <w:r>
                              <w:t>-regel die bij het thema ‘Wie zijn wij?’ hoort!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17.9pt;margin-top:.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kZJgIAACUEAAAOAAAAZHJzL2Uyb0RvYy54bWysU9tu2zAMfR+wfxD0vjhxkzYx4hRdugwD&#10;ugvQ7gMYWY6FyKImKbG7ry8lp1m2vQ3zg0Ca5BF5DrW87VvNjtJ5habkk9GYM2kEVsrsSv79afNu&#10;zpkPYCrQaGTJn6Xnt6u3b5adLWSODepKOkYgxhedLXkTgi2yzItGtuBHaKWhYI2uhUCu22WVg47Q&#10;W53l4/F11qGrrEMhvae/90OQrxJ+XUsRvta1l4HpklNvIZ0undt4ZqslFDsHtlHi1Ab8QxctKEOX&#10;nqHuIQA7OPUXVKuEQ491GAlsM6xrJWSagaaZjP+Y5rEBK9MsRI63Z5r8/4MVX47fHFMVaUdKGWhJ&#10;oye59+EIe5ZHejrrC8p6tJQX+vfYU2oa1dsHFHvPDK4bMDt55xx2jYSK2pvEyuyidMDxEWTbfcaK&#10;roFDwATU166N3BEbjNBJpuezNLIPTNDP/Opmml/POBMUm0zHV4v5LN0BxWu5dT58lNiyaJTckfYJ&#10;Ho4PPsR2oHhNibd51KraKK2T43bbtXbsCLQnm/Sd0H9L04Z1JV/M8llCNhjr0wq1KtAea9WWfD6O&#10;XyyHItLxwVTJDqD0YFMn2pz4iZQM5IR+2w9KnHnfYvVMjDkc9pbeGRkNup+cdbSzJfc/DuAkZ/qT&#10;IdYXk+k0LnlyprObnBx3GdleRsAIgip54Gww1yE9jMSHvSN1NirxFmUcOjn1TLuY6Dy9m7jsl37K&#10;+vW6Vy8AAAD//wMAUEsDBBQABgAIAAAAIQBRwK2S3gAAAAgBAAAPAAAAZHJzL2Rvd25yZXYueG1s&#10;TI9LT8MwEITvSPwHa5G4IOrEvEOcqjx64dYSJI7bZJsE4nUUu23g17Oc4Dg7q5lv8vnkerWnMXSe&#10;LaSzBBRx5euOGwvl6/L8FlSIyDX2nsnCFwWYF8dHOWa1P/CK9uvYKAnhkKGFNsYh0zpULTkMMz8Q&#10;i7f1o8Mocmx0PeJBwl2vTZJca4cdS0OLAz22VH2ud87C90P5tHg+i+nWxHfztnIvZfWB1p6eTIt7&#10;UJGm+PcMv/iCDoUwbfyO66B6CxdXQh7lLovEvkzubkBtLBhjUtBFrv8PKH4AAAD//wMAUEsBAi0A&#10;FAAGAAgAAAAhALaDOJL+AAAA4QEAABMAAAAAAAAAAAAAAAAAAAAAAFtDb250ZW50X1R5cGVzXS54&#10;bWxQSwECLQAUAAYACAAAACEAOP0h/9YAAACUAQAACwAAAAAAAAAAAAAAAAAvAQAAX3JlbHMvLnJl&#10;bHNQSwECLQAUAAYACAAAACEA325pGSYCAAAlBAAADgAAAAAAAAAAAAAAAAAuAgAAZHJzL2Uyb0Rv&#10;Yy54bWxQSwECLQAUAAYACAAAACEAUcCtkt4AAAAIAQAADwAAAAAAAAAAAAAAAACABAAAZHJzL2Rv&#10;d25yZXYueG1sUEsFBgAAAAAEAAQA8wAAAIsFAAAAAA==&#10;" stroked="f">
                <v:textbox style="mso-fit-shape-to-text:t">
                  <w:txbxContent>
                    <w:p w:rsidR="004C1A3B" w:rsidRDefault="004C1A3B" w:rsidP="004C1A3B">
                      <w:pPr>
                        <w:jc w:val="center"/>
                      </w:pPr>
                      <w:r>
                        <w:t xml:space="preserve">Dit is de </w:t>
                      </w:r>
                      <w:proofErr w:type="spellStart"/>
                      <w:r>
                        <w:t>KiVa</w:t>
                      </w:r>
                      <w:proofErr w:type="spellEnd"/>
                      <w:r>
                        <w:t>-regel die bij het thema ‘Wie zijn wij?’ hoort!</w:t>
                      </w:r>
                    </w:p>
                  </w:txbxContent>
                </v:textbox>
              </v:shape>
            </w:pict>
          </mc:Fallback>
        </mc:AlternateContent>
      </w:r>
    </w:p>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Pr="00A31820" w:rsidRDefault="004C1A3B" w:rsidP="004C1A3B"/>
    <w:p w:rsidR="004C1A3B" w:rsidRDefault="004C1A3B" w:rsidP="004C1A3B"/>
    <w:p w:rsidR="00672E17" w:rsidRDefault="00A42999"/>
    <w:sectPr w:rsidR="00672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3B"/>
    <w:rsid w:val="00124353"/>
    <w:rsid w:val="003228BE"/>
    <w:rsid w:val="004C1A3B"/>
    <w:rsid w:val="00854A87"/>
    <w:rsid w:val="00A42999"/>
    <w:rsid w:val="00BC6CBA"/>
    <w:rsid w:val="00E6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A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A3B"/>
    <w:pPr>
      <w:spacing w:after="0" w:line="240" w:lineRule="auto"/>
    </w:pPr>
  </w:style>
  <w:style w:type="character" w:styleId="Hyperlink">
    <w:name w:val="Hyperlink"/>
    <w:basedOn w:val="Standaardalinea-lettertype"/>
    <w:uiPriority w:val="99"/>
    <w:unhideWhenUsed/>
    <w:rsid w:val="00854A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A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A3B"/>
    <w:pPr>
      <w:spacing w:after="0" w:line="240" w:lineRule="auto"/>
    </w:pPr>
  </w:style>
  <w:style w:type="character" w:styleId="Hyperlink">
    <w:name w:val="Hyperlink"/>
    <w:basedOn w:val="Standaardalinea-lettertype"/>
    <w:uiPriority w:val="99"/>
    <w:unhideWhenUsed/>
    <w:rsid w:val="00854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FD27-DCAD-4982-8DB9-6E038439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61</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2</cp:revision>
  <dcterms:created xsi:type="dcterms:W3CDTF">2017-09-08T09:10:00Z</dcterms:created>
  <dcterms:modified xsi:type="dcterms:W3CDTF">2017-09-08T09:10:00Z</dcterms:modified>
</cp:coreProperties>
</file>