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D7" w:rsidRDefault="0046304D" w:rsidP="00C070D7">
      <w:bookmarkStart w:id="0" w:name="_GoBack"/>
      <w:bookmarkEnd w:id="0"/>
      <w:r>
        <w:rPr>
          <w:noProof/>
          <w:lang w:eastAsia="nl-NL"/>
        </w:rPr>
        <mc:AlternateContent>
          <mc:Choice Requires="wps">
            <w:drawing>
              <wp:anchor distT="0" distB="0" distL="114300" distR="114300" simplePos="0" relativeHeight="251659264" behindDoc="0" locked="0" layoutInCell="1" allowOverlap="1" wp14:anchorId="5C75CBB8" wp14:editId="2E15282A">
                <wp:simplePos x="0" y="0"/>
                <wp:positionH relativeFrom="column">
                  <wp:posOffset>-230505</wp:posOffset>
                </wp:positionH>
                <wp:positionV relativeFrom="paragraph">
                  <wp:posOffset>215885</wp:posOffset>
                </wp:positionV>
                <wp:extent cx="2647950" cy="1350010"/>
                <wp:effectExtent l="0" t="0" r="0" b="2540"/>
                <wp:wrapNone/>
                <wp:docPr id="5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350010"/>
                        </a:xfrm>
                        <a:prstGeom prst="rect">
                          <a:avLst/>
                        </a:prstGeom>
                        <a:noFill/>
                        <a:ln w="9525">
                          <a:noFill/>
                          <a:miter lim="800000"/>
                          <a:headEnd/>
                          <a:tailEnd/>
                        </a:ln>
                      </wps:spPr>
                      <wps:txbx>
                        <w:txbxContent>
                          <w:p w:rsidR="00C070D7" w:rsidRDefault="00C070D7" w:rsidP="00C070D7">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C070D7" w:rsidRPr="00887B31" w:rsidRDefault="00C070D7" w:rsidP="00C070D7">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C070D7" w:rsidRDefault="00C070D7" w:rsidP="00C070D7">
                            <w:pPr>
                              <w:jc w:val="center"/>
                              <w:rPr>
                                <w:rFonts w:ascii="Kristen ITC" w:hAnsi="Kristen ITC"/>
                                <w:b/>
                                <w:color w:val="00B0F0"/>
                              </w:rPr>
                            </w:pPr>
                          </w:p>
                          <w:p w:rsidR="00C070D7" w:rsidRPr="00F82D47" w:rsidRDefault="00C070D7" w:rsidP="00C070D7">
                            <w:pPr>
                              <w:jc w:val="center"/>
                              <w:rPr>
                                <w:rFonts w:ascii="Kristen ITC" w:hAnsi="Kristen ITC"/>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8.15pt;margin-top:17pt;width:208.5pt;height:10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" filled="f" stroked="f">
                <v:textbox>
                  <w:txbxContent>
                    <w:p w:rsidR="00C070D7" w:rsidRDefault="00C070D7" w:rsidP="00C070D7">
                      <w:pPr>
                        <w:jc w:val="center"/>
                        <w:rPr>
                          <w:rFonts w:ascii="Kristen ITC" w:hAnsi="Kristen ITC"/>
                          <w:b/>
                          <w:color w:val="92D050"/>
                          <w:sz w:val="24"/>
                        </w:rPr>
                      </w:pPr>
                      <w:r>
                        <w:rPr>
                          <w:rFonts w:eastAsia="Batang" w:cs="Arial"/>
                          <w:b/>
                          <w:sz w:val="40"/>
                        </w:rPr>
                        <w:t>Oudern</w:t>
                      </w:r>
                      <w:r w:rsidRPr="00887B31">
                        <w:rPr>
                          <w:rFonts w:eastAsia="Batang" w:cs="Arial"/>
                          <w:b/>
                          <w:sz w:val="40"/>
                        </w:rPr>
                        <w:t xml:space="preserve">ieuwsbrief </w:t>
                      </w:r>
                      <w:proofErr w:type="spellStart"/>
                      <w:r w:rsidRPr="00887B31">
                        <w:rPr>
                          <w:rFonts w:eastAsia="Batang" w:cs="Arial"/>
                          <w:b/>
                          <w:sz w:val="40"/>
                        </w:rPr>
                        <w:t>KiVa</w:t>
                      </w:r>
                      <w:proofErr w:type="spellEnd"/>
                    </w:p>
                    <w:p w:rsidR="00C070D7" w:rsidRPr="00887B31" w:rsidRDefault="00C070D7" w:rsidP="00C070D7">
                      <w:pPr>
                        <w:jc w:val="center"/>
                      </w:pPr>
                      <w:r w:rsidRPr="00887B31">
                        <w:rPr>
                          <w:rFonts w:ascii="Kristen ITC" w:hAnsi="Kristen ITC"/>
                          <w:b/>
                          <w:color w:val="92D050"/>
                          <w:sz w:val="24"/>
                        </w:rPr>
                        <w:t xml:space="preserve">Samen maken we er </w:t>
                      </w:r>
                      <w:r w:rsidRPr="00887B31">
                        <w:rPr>
                          <w:rFonts w:ascii="Kristen ITC" w:hAnsi="Kristen ITC"/>
                          <w:b/>
                          <w:sz w:val="24"/>
                        </w:rPr>
                        <w:br/>
                      </w:r>
                      <w:r w:rsidRPr="00887B31">
                        <w:rPr>
                          <w:rFonts w:ascii="Kristen ITC" w:hAnsi="Kristen ITC"/>
                          <w:b/>
                          <w:color w:val="00B0F0"/>
                          <w:sz w:val="24"/>
                        </w:rPr>
                        <w:t>een fijne school van!</w:t>
                      </w:r>
                      <w:r>
                        <w:rPr>
                          <w:rFonts w:ascii="Kristen ITC" w:hAnsi="Kristen ITC"/>
                          <w:b/>
                          <w:color w:val="00B0F0"/>
                          <w:sz w:val="24"/>
                        </w:rPr>
                        <w:br/>
                      </w:r>
                      <w:r>
                        <w:rPr>
                          <w:rFonts w:ascii="Kristen ITC" w:hAnsi="Kristen ITC"/>
                          <w:b/>
                          <w:color w:val="00B0F0"/>
                        </w:rPr>
                        <w:br/>
                      </w:r>
                      <w:r>
                        <w:br/>
                      </w:r>
                    </w:p>
                    <w:p w:rsidR="00C070D7" w:rsidRDefault="00C070D7" w:rsidP="00C070D7">
                      <w:pPr>
                        <w:jc w:val="center"/>
                        <w:rPr>
                          <w:rFonts w:ascii="Kristen ITC" w:hAnsi="Kristen ITC"/>
                          <w:b/>
                          <w:color w:val="00B0F0"/>
                        </w:rPr>
                      </w:pPr>
                    </w:p>
                    <w:p w:rsidR="00C070D7" w:rsidRPr="00F82D47" w:rsidRDefault="00C070D7" w:rsidP="00C070D7">
                      <w:pPr>
                        <w:jc w:val="center"/>
                        <w:rPr>
                          <w:rFonts w:ascii="Kristen ITC" w:hAnsi="Kristen ITC"/>
                          <w:b/>
                        </w:rPr>
                      </w:pPr>
                    </w:p>
                  </w:txbxContent>
                </v:textbox>
              </v:shape>
            </w:pict>
          </mc:Fallback>
        </mc:AlternateContent>
      </w:r>
      <w:r w:rsidRPr="00F82D47">
        <w:rPr>
          <w:rFonts w:ascii="Calibri" w:eastAsia="Calibri" w:hAnsi="Calibri" w:cs="Times New Roman"/>
          <w:b/>
          <w:noProof/>
          <w:sz w:val="32"/>
          <w:szCs w:val="32"/>
          <w:lang w:eastAsia="nl-NL"/>
        </w:rPr>
        <w:drawing>
          <wp:anchor distT="0" distB="0" distL="114300" distR="114300" simplePos="0" relativeHeight="251660288" behindDoc="0" locked="0" layoutInCell="1" allowOverlap="1" wp14:anchorId="144C67D8" wp14:editId="52387CB8">
            <wp:simplePos x="0" y="0"/>
            <wp:positionH relativeFrom="column">
              <wp:posOffset>3597275</wp:posOffset>
            </wp:positionH>
            <wp:positionV relativeFrom="paragraph">
              <wp:posOffset>177165</wp:posOffset>
            </wp:positionV>
            <wp:extent cx="1360805" cy="1292860"/>
            <wp:effectExtent l="0" t="0" r="0" b="2540"/>
            <wp:wrapNone/>
            <wp:docPr id="60"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 (1).bmp"/>
                    <pic:cNvPicPr/>
                  </pic:nvPicPr>
                  <pic:blipFill rotWithShape="1">
                    <a:blip r:embed="rId5" cstate="print">
                      <a:extLst>
                        <a:ext uri="{28A0092B-C50C-407E-A947-70E740481C1C}">
                          <a14:useLocalDpi xmlns:a14="http://schemas.microsoft.com/office/drawing/2010/main" val="0"/>
                        </a:ext>
                      </a:extLst>
                    </a:blip>
                    <a:srcRect l="14285" t="14286" r="14285" b="17857"/>
                    <a:stretch/>
                  </pic:blipFill>
                  <pic:spPr bwMode="auto">
                    <a:xfrm>
                      <a:off x="0" y="0"/>
                      <a:ext cx="1360805" cy="1292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2E17" w:rsidRPr="00C070D7" w:rsidRDefault="0046304D" w:rsidP="00C070D7">
      <w:r>
        <w:rPr>
          <w:noProof/>
          <w:lang w:eastAsia="nl-NL"/>
        </w:rPr>
        <mc:AlternateContent>
          <mc:Choice Requires="wps">
            <w:drawing>
              <wp:anchor distT="0" distB="0" distL="114300" distR="114300" simplePos="0" relativeHeight="251662336" behindDoc="0" locked="0" layoutInCell="1" allowOverlap="1" wp14:anchorId="62F74946" wp14:editId="43C2E64F">
                <wp:simplePos x="0" y="0"/>
                <wp:positionH relativeFrom="column">
                  <wp:posOffset>-243205</wp:posOffset>
                </wp:positionH>
                <wp:positionV relativeFrom="paragraph">
                  <wp:posOffset>1743075</wp:posOffset>
                </wp:positionV>
                <wp:extent cx="6705600" cy="400050"/>
                <wp:effectExtent l="57150" t="38100" r="57150" b="76200"/>
                <wp:wrapNone/>
                <wp:docPr id="5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00050"/>
                        </a:xfrm>
                        <a:prstGeom prst="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C070D7" w:rsidRPr="00A31820" w:rsidRDefault="00C070D7" w:rsidP="00C070D7">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4</w:t>
                            </w:r>
                            <w:r w:rsidRPr="00A31820">
                              <w:rPr>
                                <w:rFonts w:ascii="Kristen ITC" w:hAnsi="Kristen ITC"/>
                                <w:b/>
                                <w:sz w:val="32"/>
                              </w:rPr>
                              <w:t>: ‘</w:t>
                            </w:r>
                            <w:r>
                              <w:rPr>
                                <w:rFonts w:ascii="Kristen ITC" w:hAnsi="Kristen ITC"/>
                                <w:b/>
                                <w:sz w:val="32"/>
                              </w:rPr>
                              <w:t>Iedereen is uniek!</w:t>
                            </w:r>
                            <w:r w:rsidRPr="00A31820">
                              <w:rPr>
                                <w:rFonts w:ascii="Kristen ITC" w:hAnsi="Kristen ITC"/>
                                <w:b/>
                                <w:sz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15pt;margin-top:137.25pt;width:528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" fillcolor="#dafda7" stroked="f">
                <v:fill color2="#f5ffe6" rotate="t" angle="180" colors="0 #dafda7;22938f #e4fdc2;1 #f5ffe6" focus="100%" type="gradient"/>
                <v:shadow on="t" color="black" opacity="24903f" origin=",.5" offset="0,.55556mm"/>
                <v:textbox>
                  <w:txbxContent>
                    <w:p w:rsidR="00C070D7" w:rsidRPr="00A31820" w:rsidRDefault="00C070D7" w:rsidP="00C070D7">
                      <w:pPr>
                        <w:jc w:val="center"/>
                        <w:rPr>
                          <w:rFonts w:ascii="Kristen ITC" w:hAnsi="Kristen ITC"/>
                          <w:b/>
                          <w:sz w:val="32"/>
                        </w:rPr>
                      </w:pPr>
                      <w:r w:rsidRPr="00A31820">
                        <w:rPr>
                          <w:rFonts w:ascii="Kristen ITC" w:hAnsi="Kristen ITC"/>
                          <w:b/>
                          <w:sz w:val="32"/>
                        </w:rPr>
                        <w:t>Thema</w:t>
                      </w:r>
                      <w:r>
                        <w:rPr>
                          <w:rFonts w:ascii="Kristen ITC" w:hAnsi="Kristen ITC"/>
                          <w:b/>
                          <w:sz w:val="32"/>
                        </w:rPr>
                        <w:t xml:space="preserve"> 4</w:t>
                      </w:r>
                      <w:r w:rsidRPr="00A31820">
                        <w:rPr>
                          <w:rFonts w:ascii="Kristen ITC" w:hAnsi="Kristen ITC"/>
                          <w:b/>
                          <w:sz w:val="32"/>
                        </w:rPr>
                        <w:t>: ‘</w:t>
                      </w:r>
                      <w:r>
                        <w:rPr>
                          <w:rFonts w:ascii="Kristen ITC" w:hAnsi="Kristen ITC"/>
                          <w:b/>
                          <w:sz w:val="32"/>
                        </w:rPr>
                        <w:t>Iedereen is uniek!</w:t>
                      </w:r>
                      <w:r w:rsidRPr="00A31820">
                        <w:rPr>
                          <w:rFonts w:ascii="Kristen ITC" w:hAnsi="Kristen ITC"/>
                          <w:b/>
                          <w:sz w:val="32"/>
                        </w:rPr>
                        <w:t>’</w:t>
                      </w:r>
                    </w:p>
                  </w:txbxContent>
                </v:textbox>
              </v:shape>
            </w:pict>
          </mc:Fallback>
        </mc:AlternateContent>
      </w:r>
      <w:r>
        <w:rPr>
          <w:noProof/>
          <w:lang w:eastAsia="nl-NL"/>
        </w:rPr>
        <mc:AlternateContent>
          <mc:Choice Requires="wps">
            <w:drawing>
              <wp:anchor distT="0" distB="0" distL="114300" distR="114300" simplePos="0" relativeHeight="251665408" behindDoc="0" locked="0" layoutInCell="1" allowOverlap="1" wp14:anchorId="21672380" wp14:editId="0CC9AF4F">
                <wp:simplePos x="0" y="0"/>
                <wp:positionH relativeFrom="column">
                  <wp:posOffset>3173730</wp:posOffset>
                </wp:positionH>
                <wp:positionV relativeFrom="paragraph">
                  <wp:posOffset>5828665</wp:posOffset>
                </wp:positionV>
                <wp:extent cx="3105150" cy="689610"/>
                <wp:effectExtent l="57150" t="38100" r="57150" b="7239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8961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noFill/>
                          <a:prstDash val="solid"/>
                          <a:headEnd/>
                          <a:tailEnd/>
                        </a:ln>
                        <a:effectLst>
                          <a:outerShdw blurRad="40000" dist="20000" dir="5400000" rotWithShape="0">
                            <a:srgbClr val="000000">
                              <a:alpha val="38000"/>
                            </a:srgbClr>
                          </a:outerShdw>
                        </a:effectLst>
                      </wps:spPr>
                      <wps:txbx>
                        <w:txbxContent>
                          <w:p w:rsidR="00C070D7" w:rsidRPr="00EB33C8" w:rsidRDefault="00C070D7" w:rsidP="00C070D7">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C070D7" w:rsidRPr="00EB33C8" w:rsidRDefault="00C070D7" w:rsidP="00C070D7">
                            <w:pPr>
                              <w:jc w:val="center"/>
                              <w:rPr>
                                <w:sz w:val="20"/>
                              </w:rPr>
                            </w:pPr>
                            <w:r w:rsidRPr="00EB33C8">
                              <w:rPr>
                                <w:szCs w:val="24"/>
                              </w:rPr>
                              <w:t xml:space="preserve">We </w:t>
                            </w:r>
                            <w:r>
                              <w:rPr>
                                <w:szCs w:val="24"/>
                              </w:rPr>
                              <w:t>verschillen allemaal, dat maakt ons speciaal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49.9pt;margin-top:458.95pt;width:244.5pt;height:5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" fillcolor="#9eeaff" stroked="f">
                <v:fill color2="#e4f9ff" rotate="t" angle="180" colors="0 #9eeaff;22938f #bbefff;1 #e4f9ff" focus="100%" type="gradient"/>
                <v:shadow on="t" color="black" opacity="24903f" origin=",.5" offset="0,.55556mm"/>
                <v:textbox>
                  <w:txbxContent>
                    <w:p w:rsidR="00C070D7" w:rsidRPr="00EB33C8" w:rsidRDefault="00C070D7" w:rsidP="00C070D7">
                      <w:pPr>
                        <w:jc w:val="center"/>
                        <w:rPr>
                          <w:rFonts w:ascii="Kristen ITC" w:hAnsi="Kristen ITC"/>
                          <w:b/>
                        </w:rPr>
                      </w:pPr>
                      <w:proofErr w:type="spellStart"/>
                      <w:r w:rsidRPr="00EB33C8">
                        <w:rPr>
                          <w:rFonts w:ascii="Kristen ITC" w:hAnsi="Kristen ITC"/>
                          <w:b/>
                        </w:rPr>
                        <w:t>KiVa</w:t>
                      </w:r>
                      <w:proofErr w:type="spellEnd"/>
                      <w:r w:rsidRPr="00EB33C8">
                        <w:rPr>
                          <w:rFonts w:ascii="Kristen ITC" w:hAnsi="Kristen ITC"/>
                          <w:b/>
                        </w:rPr>
                        <w:t>-regel:</w:t>
                      </w:r>
                      <w:r w:rsidRPr="00AE7FBF">
                        <w:rPr>
                          <w:rFonts w:ascii="Kristen ITC" w:hAnsi="Kristen ITC"/>
                          <w:b/>
                        </w:rPr>
                        <w:t xml:space="preserve"> </w:t>
                      </w:r>
                    </w:p>
                    <w:p w:rsidR="00C070D7" w:rsidRPr="00EB33C8" w:rsidRDefault="00C070D7" w:rsidP="00C070D7">
                      <w:pPr>
                        <w:jc w:val="center"/>
                        <w:rPr>
                          <w:sz w:val="20"/>
                        </w:rPr>
                      </w:pPr>
                      <w:r w:rsidRPr="00EB33C8">
                        <w:rPr>
                          <w:szCs w:val="24"/>
                        </w:rPr>
                        <w:t xml:space="preserve">We </w:t>
                      </w:r>
                      <w:r>
                        <w:rPr>
                          <w:szCs w:val="24"/>
                        </w:rPr>
                        <w:t>verschillen allemaal, dat maakt ons speciaal</w:t>
                      </w:r>
                    </w:p>
                  </w:txbxContent>
                </v:textbox>
              </v:shape>
            </w:pict>
          </mc:Fallback>
        </mc:AlternateContent>
      </w:r>
      <w:r>
        <w:rPr>
          <w:noProof/>
          <w:lang w:eastAsia="nl-NL"/>
        </w:rPr>
        <w:drawing>
          <wp:anchor distT="0" distB="0" distL="114300" distR="114300" simplePos="0" relativeHeight="251667456" behindDoc="0" locked="0" layoutInCell="1" allowOverlap="1" wp14:anchorId="2AC7E824" wp14:editId="5221742F">
            <wp:simplePos x="0" y="0"/>
            <wp:positionH relativeFrom="column">
              <wp:posOffset>4418965</wp:posOffset>
            </wp:positionH>
            <wp:positionV relativeFrom="paragraph">
              <wp:posOffset>5490210</wp:posOffset>
            </wp:positionV>
            <wp:extent cx="417830" cy="401320"/>
            <wp:effectExtent l="19050" t="19050" r="20320" b="74930"/>
            <wp:wrapNone/>
            <wp:docPr id="59" name="Afbeelding 7" descr="https://pixabay.com/static/uploads/photo/2013/07/12/14/08/drawing-pin-147814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ixabay.com/static/uploads/photo/2013/07/12/14/08/drawing-pin-147814_960_720.png"/>
                    <pic:cNvPicPr>
                      <a:picLocks noChangeAspect="1" noChangeArrowheads="1"/>
                    </pic:cNvPicPr>
                  </pic:nvPicPr>
                  <pic:blipFill>
                    <a:blip r:embed="rId6" cstate="print">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rot="1233329">
                      <a:off x="0" y="0"/>
                      <a:ext cx="41783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9CF">
        <w:rPr>
          <w:noProof/>
          <w:lang w:eastAsia="nl-NL"/>
        </w:rPr>
        <mc:AlternateContent>
          <mc:Choice Requires="wps">
            <w:drawing>
              <wp:anchor distT="0" distB="0" distL="114300" distR="114300" simplePos="0" relativeHeight="251664384" behindDoc="0" locked="0" layoutInCell="1" allowOverlap="1" wp14:anchorId="6873175F" wp14:editId="225491B9">
                <wp:simplePos x="0" y="0"/>
                <wp:positionH relativeFrom="column">
                  <wp:posOffset>3097530</wp:posOffset>
                </wp:positionH>
                <wp:positionV relativeFrom="paragraph">
                  <wp:posOffset>2795270</wp:posOffset>
                </wp:positionV>
                <wp:extent cx="3355975" cy="2636520"/>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2636520"/>
                        </a:xfrm>
                        <a:prstGeom prst="rect">
                          <a:avLst/>
                        </a:prstGeom>
                        <a:solidFill>
                          <a:srgbClr val="FFFFFF"/>
                        </a:solidFill>
                        <a:ln w="9525">
                          <a:noFill/>
                          <a:miter lim="800000"/>
                          <a:headEnd/>
                          <a:tailEnd/>
                        </a:ln>
                      </wps:spPr>
                      <wps:txbx>
                        <w:txbxContent>
                          <w:p w:rsidR="00C070D7" w:rsidRPr="002D45D9" w:rsidRDefault="00C070D7" w:rsidP="00C070D7">
                            <w:pPr>
                              <w:spacing w:after="0"/>
                              <w:rPr>
                                <w:rFonts w:ascii="Kristen ITC" w:eastAsia="Calibri" w:hAnsi="Kristen ITC" w:cs="Times New Roman"/>
                                <w:b/>
                                <w:sz w:val="28"/>
                              </w:rPr>
                            </w:pPr>
                            <w:r>
                              <w:rPr>
                                <w:rFonts w:ascii="Kristen ITC" w:eastAsia="Calibri" w:hAnsi="Kristen ITC" w:cs="Times New Roman"/>
                                <w:b/>
                                <w:sz w:val="28"/>
                              </w:rPr>
                              <w:t>Wat gaan we leren?</w:t>
                            </w:r>
                          </w:p>
                          <w:p w:rsidR="00C070D7" w:rsidRDefault="00C070D7" w:rsidP="00C070D7">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C070D7" w:rsidRDefault="00C070D7" w:rsidP="00C070D7">
                            <w:pPr>
                              <w:spacing w:after="0"/>
                              <w:rPr>
                                <w:rFonts w:ascii="Calibri" w:eastAsia="Calibri" w:hAnsi="Calibri" w:cs="Times New Roman"/>
                              </w:rPr>
                            </w:pPr>
                          </w:p>
                          <w:p w:rsidR="00C070D7" w:rsidRPr="004D19CF" w:rsidRDefault="00C070D7" w:rsidP="00C070D7">
                            <w:r>
                              <w:t>…weten dat we met iedereen overeenkomsten hebben, maar dat iedereen ook van elkaar verschilt;</w:t>
                            </w:r>
                            <w:r>
                              <w:br/>
                              <w:t>…begrijpen dat het fijn is dat we van elkaar verschillen;</w:t>
                            </w:r>
                            <w:r>
                              <w:br/>
                              <w:t>…begrijpen dat ieder mens even waardevol is;</w:t>
                            </w:r>
                            <w:r>
                              <w:br/>
                              <w:t>…weten dat je rekening moet houden met iedereen om je heen;</w:t>
                            </w:r>
                            <w:r>
                              <w:br/>
                              <w:t>…accepteren onderlinge verschillen.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3.9pt;margin-top:220.1pt;width:264.25pt;height:20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" stroked="f">
                <v:textbox>
                  <w:txbxContent>
                    <w:p w:rsidR="00C070D7" w:rsidRPr="002D45D9" w:rsidRDefault="00C070D7" w:rsidP="00C070D7">
                      <w:pPr>
                        <w:spacing w:after="0"/>
                        <w:rPr>
                          <w:rFonts w:ascii="Kristen ITC" w:eastAsia="Calibri" w:hAnsi="Kristen ITC" w:cs="Times New Roman"/>
                          <w:b/>
                          <w:sz w:val="28"/>
                        </w:rPr>
                      </w:pPr>
                      <w:r>
                        <w:rPr>
                          <w:rFonts w:ascii="Kristen ITC" w:eastAsia="Calibri" w:hAnsi="Kristen ITC" w:cs="Times New Roman"/>
                          <w:b/>
                          <w:sz w:val="28"/>
                        </w:rPr>
                        <w:t>Wat gaan we leren?</w:t>
                      </w:r>
                    </w:p>
                    <w:p w:rsidR="00C070D7" w:rsidRDefault="00C070D7" w:rsidP="00C070D7">
                      <w:pPr>
                        <w:spacing w:after="0"/>
                        <w:rPr>
                          <w:rFonts w:ascii="Calibri" w:eastAsia="Calibri" w:hAnsi="Calibri" w:cs="Times New Roman"/>
                        </w:rPr>
                      </w:pPr>
                      <w:r>
                        <w:rPr>
                          <w:rFonts w:ascii="Calibri" w:eastAsia="Calibri" w:hAnsi="Calibri" w:cs="Times New Roman"/>
                        </w:rPr>
                        <w:br/>
                        <w:t>Na afloop van dit thema hebben jullie kinderen het volgende geleerd. Ze…</w:t>
                      </w:r>
                    </w:p>
                    <w:p w:rsidR="00C070D7" w:rsidRDefault="00C070D7" w:rsidP="00C070D7">
                      <w:pPr>
                        <w:spacing w:after="0"/>
                        <w:rPr>
                          <w:rFonts w:ascii="Calibri" w:eastAsia="Calibri" w:hAnsi="Calibri" w:cs="Times New Roman"/>
                        </w:rPr>
                      </w:pPr>
                    </w:p>
                    <w:p w:rsidR="00C070D7" w:rsidRPr="004D19CF" w:rsidRDefault="00C070D7" w:rsidP="00C070D7">
                      <w:r>
                        <w:t>…weten dat we met iedereen overeenkomsten hebben, maar dat iedereen ook van elkaar verschilt;</w:t>
                      </w:r>
                      <w:r>
                        <w:br/>
                        <w:t>…begrijpen dat het fijn is dat we van elkaar verschillen;</w:t>
                      </w:r>
                      <w:r>
                        <w:br/>
                        <w:t>…begrijpen dat ieder mens even waardevol is;</w:t>
                      </w:r>
                      <w:r>
                        <w:br/>
                        <w:t>…weten dat je rekening moet houden met iedereen om je heen;</w:t>
                      </w:r>
                      <w:r>
                        <w:br/>
                        <w:t>…accepteren onderlinge verschillen.</w:t>
                      </w:r>
                    </w:p>
                  </w:txbxContent>
                </v:textbox>
              </v:shape>
            </w:pict>
          </mc:Fallback>
        </mc:AlternateContent>
      </w:r>
      <w:r w:rsidRPr="00670365">
        <w:rPr>
          <w:noProof/>
          <w:lang w:eastAsia="nl-NL"/>
        </w:rPr>
        <mc:AlternateContent>
          <mc:Choice Requires="wps">
            <w:drawing>
              <wp:anchor distT="0" distB="0" distL="114300" distR="114300" simplePos="0" relativeHeight="251669504" behindDoc="0" locked="0" layoutInCell="1" allowOverlap="1" wp14:anchorId="17CA1A6E" wp14:editId="3F64AC1D">
                <wp:simplePos x="0" y="0"/>
                <wp:positionH relativeFrom="column">
                  <wp:posOffset>-187015</wp:posOffset>
                </wp:positionH>
                <wp:positionV relativeFrom="paragraph">
                  <wp:posOffset>2809314</wp:posOffset>
                </wp:positionV>
                <wp:extent cx="3218180" cy="2076450"/>
                <wp:effectExtent l="0" t="0" r="1270" b="0"/>
                <wp:wrapNone/>
                <wp:docPr id="3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2076450"/>
                        </a:xfrm>
                        <a:prstGeom prst="rect">
                          <a:avLst/>
                        </a:prstGeom>
                        <a:solidFill>
                          <a:srgbClr val="FFFFFF"/>
                        </a:solidFill>
                        <a:ln w="9525">
                          <a:noFill/>
                          <a:miter lim="800000"/>
                          <a:headEnd/>
                          <a:tailEnd/>
                        </a:ln>
                      </wps:spPr>
                      <wps:txbx>
                        <w:txbxContent>
                          <w:p w:rsidR="00C070D7" w:rsidRPr="00670365" w:rsidRDefault="00C070D7" w:rsidP="00C070D7">
                            <w:pPr>
                              <w:spacing w:after="0"/>
                              <w:jc w:val="both"/>
                              <w:rPr>
                                <w:rFonts w:ascii="Kristen ITC" w:hAnsi="Kristen ITC"/>
                                <w:b/>
                                <w:sz w:val="28"/>
                              </w:rPr>
                            </w:pPr>
                            <w:r w:rsidRPr="00670365">
                              <w:rPr>
                                <w:rFonts w:ascii="Kristen ITC" w:hAnsi="Kristen ITC"/>
                                <w:b/>
                                <w:sz w:val="28"/>
                              </w:rPr>
                              <w:t>Wat gaan we doen?</w:t>
                            </w:r>
                          </w:p>
                          <w:p w:rsidR="00C070D7" w:rsidRDefault="00C070D7" w:rsidP="00C070D7">
                            <w:pPr>
                              <w:spacing w:after="0"/>
                              <w:jc w:val="both"/>
                              <w:rPr>
                                <w:rFonts w:ascii="Kristen ITC" w:hAnsi="Kristen ITC"/>
                                <w:b/>
                              </w:rPr>
                            </w:pPr>
                          </w:p>
                          <w:p w:rsidR="00C070D7" w:rsidRPr="00670365" w:rsidRDefault="00C070D7" w:rsidP="00C070D7">
                            <w:pPr>
                              <w:spacing w:after="0"/>
                              <w:jc w:val="both"/>
                              <w:rPr>
                                <w:rFonts w:ascii="Kristen ITC" w:hAnsi="Kristen ITC"/>
                                <w:b/>
                              </w:rPr>
                            </w:pPr>
                            <w:r>
                              <w:rPr>
                                <w:rFonts w:ascii="Calibri" w:hAnsi="Calibri"/>
                              </w:rPr>
                              <w:t>Thema 4: ‘Iedereen is uniek’</w:t>
                            </w:r>
                            <w:r w:rsidRPr="008F078A">
                              <w:rPr>
                                <w:rFonts w:ascii="Calibri" w:hAnsi="Calibri"/>
                              </w:rPr>
                              <w:t xml:space="preserve"> </w:t>
                            </w:r>
                            <w:r>
                              <w:rPr>
                                <w:rFonts w:ascii="Calibri" w:hAnsi="Calibri"/>
                              </w:rPr>
                              <w:t>staat in het teken van overeenkomsten en verschillen. Jullie kinderen kijken naar de gelijkenissen en verschillen die ze met andere kinderen hebben. Niet alleen met kinderen in hun eigen groep, maar ook met kinderen in andere groepen en landen! Iedereen is uniek en iedereen mag er zijn!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75pt;margin-top:221.2pt;width:253.4pt;height:1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" stroked="f">
                <v:textbox>
                  <w:txbxContent>
                    <w:p w:rsidR="00C070D7" w:rsidRPr="00670365" w:rsidRDefault="00C070D7" w:rsidP="00C070D7">
                      <w:pPr>
                        <w:spacing w:after="0"/>
                        <w:jc w:val="both"/>
                        <w:rPr>
                          <w:rFonts w:ascii="Kristen ITC" w:hAnsi="Kristen ITC"/>
                          <w:b/>
                          <w:sz w:val="28"/>
                        </w:rPr>
                      </w:pPr>
                      <w:r w:rsidRPr="00670365">
                        <w:rPr>
                          <w:rFonts w:ascii="Kristen ITC" w:hAnsi="Kristen ITC"/>
                          <w:b/>
                          <w:sz w:val="28"/>
                        </w:rPr>
                        <w:t>Wat gaan we doen?</w:t>
                      </w:r>
                    </w:p>
                    <w:p w:rsidR="00C070D7" w:rsidRDefault="00C070D7" w:rsidP="00C070D7">
                      <w:pPr>
                        <w:spacing w:after="0"/>
                        <w:jc w:val="both"/>
                        <w:rPr>
                          <w:rFonts w:ascii="Kristen ITC" w:hAnsi="Kristen ITC"/>
                          <w:b/>
                        </w:rPr>
                      </w:pPr>
                    </w:p>
                    <w:p w:rsidR="00C070D7" w:rsidRPr="00670365" w:rsidRDefault="00C070D7" w:rsidP="00C070D7">
                      <w:pPr>
                        <w:spacing w:after="0"/>
                        <w:jc w:val="both"/>
                        <w:rPr>
                          <w:rFonts w:ascii="Kristen ITC" w:hAnsi="Kristen ITC"/>
                          <w:b/>
                        </w:rPr>
                      </w:pPr>
                      <w:r>
                        <w:rPr>
                          <w:rFonts w:ascii="Calibri" w:hAnsi="Calibri"/>
                        </w:rPr>
                        <w:t>Thema 4: ‘Iedereen is uniek’</w:t>
                      </w:r>
                      <w:r w:rsidRPr="008F078A">
                        <w:rPr>
                          <w:rFonts w:ascii="Calibri" w:hAnsi="Calibri"/>
                        </w:rPr>
                        <w:t xml:space="preserve"> </w:t>
                      </w:r>
                      <w:r>
                        <w:rPr>
                          <w:rFonts w:ascii="Calibri" w:hAnsi="Calibri"/>
                        </w:rPr>
                        <w:t>staat in het teken van overeenkomsten en verschillen. Jullie kinderen kijken naar de gelijkenissen en verschillen die ze met andere kinderen hebben. Niet alleen met kinderen in hun eigen groep, maar ook met kinderen in andere groepen en landen! Iedereen is uniek en iedereen mag er zijn!</w:t>
                      </w:r>
                    </w:p>
                  </w:txbxContent>
                </v:textbox>
              </v:shape>
            </w:pict>
          </mc:Fallback>
        </mc:AlternateContent>
      </w:r>
      <w:r w:rsidRPr="007D383A">
        <w:rPr>
          <w:noProof/>
          <w:lang w:eastAsia="nl-NL"/>
        </w:rPr>
        <mc:AlternateContent>
          <mc:Choice Requires="wps">
            <w:drawing>
              <wp:anchor distT="0" distB="0" distL="114300" distR="114300" simplePos="0" relativeHeight="251668480" behindDoc="0" locked="0" layoutInCell="1" allowOverlap="1" wp14:anchorId="142BB4EF" wp14:editId="6BC8EF44">
                <wp:simplePos x="0" y="0"/>
                <wp:positionH relativeFrom="column">
                  <wp:posOffset>-230195</wp:posOffset>
                </wp:positionH>
                <wp:positionV relativeFrom="paragraph">
                  <wp:posOffset>5070844</wp:posOffset>
                </wp:positionV>
                <wp:extent cx="3261360" cy="2433320"/>
                <wp:effectExtent l="0" t="0" r="0" b="5080"/>
                <wp:wrapNone/>
                <wp:docPr id="3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2433320"/>
                        </a:xfrm>
                        <a:prstGeom prst="rect">
                          <a:avLst/>
                        </a:prstGeom>
                        <a:solidFill>
                          <a:srgbClr val="FFFFFF"/>
                        </a:solidFill>
                        <a:ln w="9525">
                          <a:noFill/>
                          <a:miter lim="800000"/>
                          <a:headEnd/>
                          <a:tailEnd/>
                        </a:ln>
                      </wps:spPr>
                      <wps:txbx>
                        <w:txbxContent>
                          <w:p w:rsidR="00C070D7" w:rsidRPr="00334DD9" w:rsidRDefault="00C070D7" w:rsidP="00C070D7">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C070D7" w:rsidRPr="00334DD9" w:rsidRDefault="00C070D7" w:rsidP="00C070D7">
                            <w:pPr>
                              <w:jc w:val="both"/>
                              <w:rPr>
                                <w:color w:val="FF0000"/>
                              </w:rPr>
                            </w:pPr>
                            <w:r>
                              <w:t>Leg een aantal voorwerpen op tafel waarvan telkens één anders is (bijvoorbeeld: drie lepels en een vork of drie rode potloden en een geel potlood). Welk voorwerp is anders? Waaraan zie je dat? Zijn er ook overeenkomsten tussen de voorwerpen? Herhaal deze oefening een aantal keer. Gaat het goed? Laat jouw kind(eren) dan zelf ook een keer voorwerpen bij elkaar zoeken die gelijk en toch verschillend zijn!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15pt;margin-top:399.3pt;width:256.8pt;height:19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" stroked="f">
                <v:textbox>
                  <w:txbxContent>
                    <w:p w:rsidR="00C070D7" w:rsidRPr="00334DD9" w:rsidRDefault="00C070D7" w:rsidP="00C070D7">
                      <w:pPr>
                        <w:rPr>
                          <w:rFonts w:ascii="Kristen ITC" w:hAnsi="Kristen ITC"/>
                          <w:b/>
                          <w:sz w:val="28"/>
                        </w:rPr>
                      </w:pPr>
                      <w:proofErr w:type="spellStart"/>
                      <w:r w:rsidRPr="00334DD9">
                        <w:rPr>
                          <w:rFonts w:ascii="Kristen ITC" w:hAnsi="Kristen ITC"/>
                          <w:b/>
                          <w:sz w:val="28"/>
                        </w:rPr>
                        <w:t>KiVa</w:t>
                      </w:r>
                      <w:proofErr w:type="spellEnd"/>
                      <w:r w:rsidRPr="00334DD9">
                        <w:rPr>
                          <w:rFonts w:ascii="Kristen ITC" w:hAnsi="Kristen ITC"/>
                          <w:b/>
                          <w:sz w:val="28"/>
                        </w:rPr>
                        <w:t xml:space="preserve"> thuis</w:t>
                      </w:r>
                    </w:p>
                    <w:p w:rsidR="00C070D7" w:rsidRPr="00334DD9" w:rsidRDefault="00C070D7" w:rsidP="00C070D7">
                      <w:pPr>
                        <w:jc w:val="both"/>
                        <w:rPr>
                          <w:color w:val="FF0000"/>
                        </w:rPr>
                      </w:pPr>
                      <w:r>
                        <w:t>Leg een aantal voorwerpen op tafel waarvan telkens één anders is (bijvoorbeeld: drie lepels en een vork of drie rode potloden en een geel potlood). Welk voorwerp is anders? Waaraan zie je dat? Zijn er ook overeenkomsten tussen de voorwerpen? Herhaal deze oefening een aantal keer. Gaat het goed? Laat jouw kind(eren) dan zelf ook een keer voorwerpen bij elkaar zoeken die gelijk en toch verschillend zijn!</w:t>
                      </w:r>
                    </w:p>
                  </w:txbxContent>
                </v:textbox>
              </v:shape>
            </w:pict>
          </mc:Fallback>
        </mc:AlternateContent>
      </w:r>
    </w:p>
    <w:sectPr w:rsidR="00672E17" w:rsidRPr="00C070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84"/>
    <w:rsid w:val="00037598"/>
    <w:rsid w:val="00124353"/>
    <w:rsid w:val="0046304D"/>
    <w:rsid w:val="00C070D7"/>
    <w:rsid w:val="00CC2384"/>
    <w:rsid w:val="00E66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70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070D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Rispens</dc:creator>
  <cp:lastModifiedBy>Eelco Janssen</cp:lastModifiedBy>
  <cp:revision>3</cp:revision>
  <dcterms:created xsi:type="dcterms:W3CDTF">2016-11-17T12:14:00Z</dcterms:created>
  <dcterms:modified xsi:type="dcterms:W3CDTF">2017-09-08T09:36:00Z</dcterms:modified>
</cp:coreProperties>
</file>