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9C" w:rsidRDefault="007403DD" w:rsidP="00AF409C">
      <w:bookmarkStart w:id="0" w:name="_GoBack"/>
      <w:bookmarkEnd w:id="0"/>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2D88A3CC" wp14:editId="6E00A472">
            <wp:simplePos x="0" y="0"/>
            <wp:positionH relativeFrom="column">
              <wp:posOffset>3777615</wp:posOffset>
            </wp:positionH>
            <wp:positionV relativeFrom="paragraph">
              <wp:posOffset>290830</wp:posOffset>
            </wp:positionV>
            <wp:extent cx="1286510" cy="1222375"/>
            <wp:effectExtent l="0" t="0" r="8890" b="0"/>
            <wp:wrapNone/>
            <wp:docPr id="60"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8" cstate="print">
                      <a:extLst>
                        <a:ext uri="{28A0092B-C50C-407E-A947-70E740481C1C}">
                          <a14:useLocalDpi xmlns:a14="http://schemas.microsoft.com/office/drawing/2010/main" val="0"/>
                        </a:ext>
                      </a:extLst>
                    </a:blip>
                    <a:srcRect l="14285" t="14286" r="14285" b="17857"/>
                    <a:stretch/>
                  </pic:blipFill>
                  <pic:spPr bwMode="auto">
                    <a:xfrm>
                      <a:off x="0" y="0"/>
                      <a:ext cx="1286510" cy="1222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2E17" w:rsidRPr="00AF409C" w:rsidRDefault="007403DD" w:rsidP="00AF409C">
      <w:r>
        <w:rPr>
          <w:noProof/>
          <w:lang w:eastAsia="nl-NL"/>
        </w:rPr>
        <mc:AlternateContent>
          <mc:Choice Requires="wps">
            <w:drawing>
              <wp:anchor distT="0" distB="0" distL="114300" distR="114300" simplePos="0" relativeHeight="251659264" behindDoc="0" locked="0" layoutInCell="1" allowOverlap="1" wp14:anchorId="1FF7B077" wp14:editId="7C398AC3">
                <wp:simplePos x="0" y="0"/>
                <wp:positionH relativeFrom="column">
                  <wp:posOffset>-230505</wp:posOffset>
                </wp:positionH>
                <wp:positionV relativeFrom="paragraph">
                  <wp:posOffset>51435</wp:posOffset>
                </wp:positionV>
                <wp:extent cx="2647950" cy="1296670"/>
                <wp:effectExtent l="0" t="0" r="0" b="0"/>
                <wp:wrapNone/>
                <wp:docPr id="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296670"/>
                        </a:xfrm>
                        <a:prstGeom prst="rect">
                          <a:avLst/>
                        </a:prstGeom>
                        <a:noFill/>
                        <a:ln w="9525">
                          <a:noFill/>
                          <a:miter lim="800000"/>
                          <a:headEnd/>
                          <a:tailEnd/>
                        </a:ln>
                      </wps:spPr>
                      <wps:txbx>
                        <w:txbxContent>
                          <w:p w:rsidR="00AF409C" w:rsidRDefault="00AF409C" w:rsidP="00AF409C">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AF409C" w:rsidRPr="00887B31" w:rsidRDefault="00AF409C" w:rsidP="00AF409C">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rsidR="00A44148">
                              <w:br/>
                            </w:r>
                          </w:p>
                          <w:p w:rsidR="00AF409C" w:rsidRDefault="00AF409C" w:rsidP="00AF409C">
                            <w:pPr>
                              <w:jc w:val="center"/>
                              <w:rPr>
                                <w:rFonts w:ascii="Kristen ITC" w:hAnsi="Kristen ITC"/>
                                <w:b/>
                                <w:color w:val="00B0F0"/>
                              </w:rPr>
                            </w:pPr>
                          </w:p>
                          <w:p w:rsidR="00AF409C" w:rsidRPr="00F82D47" w:rsidRDefault="00AF409C" w:rsidP="00AF409C">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15pt;margin-top:4.05pt;width:208.5pt;height:1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" filled="f" stroked="f">
                <v:textbox>
                  <w:txbxContent>
                    <w:p w:rsidR="00AF409C" w:rsidRDefault="00AF409C" w:rsidP="00AF409C">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AF409C" w:rsidRPr="00887B31" w:rsidRDefault="00AF409C" w:rsidP="00AF409C">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rsidR="00A44148">
                        <w:br/>
                      </w:r>
                    </w:p>
                    <w:p w:rsidR="00AF409C" w:rsidRDefault="00AF409C" w:rsidP="00AF409C">
                      <w:pPr>
                        <w:jc w:val="center"/>
                        <w:rPr>
                          <w:rFonts w:ascii="Kristen ITC" w:hAnsi="Kristen ITC"/>
                          <w:b/>
                          <w:color w:val="00B0F0"/>
                        </w:rPr>
                      </w:pPr>
                    </w:p>
                    <w:p w:rsidR="00AF409C" w:rsidRPr="00F82D47" w:rsidRDefault="00AF409C" w:rsidP="00AF409C">
                      <w:pPr>
                        <w:jc w:val="center"/>
                        <w:rPr>
                          <w:rFonts w:ascii="Kristen ITC" w:hAnsi="Kristen ITC"/>
                          <w:b/>
                        </w:rPr>
                      </w:pPr>
                    </w:p>
                  </w:txbxContent>
                </v:textbox>
              </v:shape>
            </w:pict>
          </mc:Fallback>
        </mc:AlternateContent>
      </w:r>
      <w:r>
        <w:rPr>
          <w:noProof/>
          <w:lang w:eastAsia="nl-NL"/>
        </w:rPr>
        <mc:AlternateContent>
          <mc:Choice Requires="wps">
            <w:drawing>
              <wp:anchor distT="0" distB="0" distL="114300" distR="114300" simplePos="0" relativeHeight="251662336" behindDoc="0" locked="0" layoutInCell="1" allowOverlap="1" wp14:anchorId="468D4A42" wp14:editId="3566A3B6">
                <wp:simplePos x="0" y="0"/>
                <wp:positionH relativeFrom="column">
                  <wp:posOffset>-221615</wp:posOffset>
                </wp:positionH>
                <wp:positionV relativeFrom="paragraph">
                  <wp:posOffset>1668780</wp:posOffset>
                </wp:positionV>
                <wp:extent cx="6705600" cy="400050"/>
                <wp:effectExtent l="57150" t="38100" r="57150" b="76200"/>
                <wp:wrapNone/>
                <wp:docPr id="5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AF409C" w:rsidRPr="00A31820" w:rsidRDefault="00AF409C" w:rsidP="00AF409C">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4</w:t>
                            </w:r>
                            <w:r w:rsidRPr="00A31820">
                              <w:rPr>
                                <w:rFonts w:ascii="Kristen ITC" w:hAnsi="Kristen ITC"/>
                                <w:b/>
                                <w:sz w:val="32"/>
                              </w:rPr>
                              <w:t>: ‘</w:t>
                            </w:r>
                            <w:r w:rsidR="00954993" w:rsidRPr="00954993">
                              <w:rPr>
                                <w:rFonts w:ascii="Kristen ITC" w:hAnsi="Kristen ITC"/>
                                <w:b/>
                                <w:sz w:val="32"/>
                              </w:rPr>
                              <w:t>Plagen, ruzie of pesten?</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45pt;margin-top:131.4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" fillcolor="#dafda7" stroked="f">
                <v:fill color2="#f5ffe6" rotate="t" angle="180" colors="0 #dafda7;22938f #e4fdc2;1 #f5ffe6" focus="100%" type="gradient"/>
                <v:shadow on="t" color="black" opacity="24903f" origin=",.5" offset="0,.55556mm"/>
                <v:textbox>
                  <w:txbxContent>
                    <w:p w:rsidR="00AF409C" w:rsidRPr="00A31820" w:rsidRDefault="00AF409C" w:rsidP="00AF409C">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4</w:t>
                      </w:r>
                      <w:r w:rsidRPr="00A31820">
                        <w:rPr>
                          <w:rFonts w:ascii="Kristen ITC" w:hAnsi="Kristen ITC"/>
                          <w:b/>
                          <w:sz w:val="32"/>
                        </w:rPr>
                        <w:t>: ‘</w:t>
                      </w:r>
                      <w:r w:rsidR="00954993" w:rsidRPr="00954993">
                        <w:rPr>
                          <w:rFonts w:ascii="Kristen ITC" w:hAnsi="Kristen ITC"/>
                          <w:b/>
                          <w:sz w:val="32"/>
                        </w:rPr>
                        <w:t>Plagen, ruzie of pesten?</w:t>
                      </w:r>
                      <w:r w:rsidRPr="00A31820">
                        <w:rPr>
                          <w:rFonts w:ascii="Kristen ITC" w:hAnsi="Kristen ITC"/>
                          <w:b/>
                          <w:sz w:val="32"/>
                        </w:rPr>
                        <w:t>’</w:t>
                      </w:r>
                    </w:p>
                  </w:txbxContent>
                </v:textbox>
              </v:shape>
            </w:pict>
          </mc:Fallback>
        </mc:AlternateContent>
      </w:r>
      <w:r w:rsidRPr="004D19CF">
        <w:rPr>
          <w:noProof/>
          <w:lang w:eastAsia="nl-NL"/>
        </w:rPr>
        <mc:AlternateContent>
          <mc:Choice Requires="wps">
            <w:drawing>
              <wp:anchor distT="0" distB="0" distL="114300" distR="114300" simplePos="0" relativeHeight="251664384" behindDoc="0" locked="0" layoutInCell="1" allowOverlap="1" wp14:anchorId="3DA35FE0" wp14:editId="3FA1D749">
                <wp:simplePos x="0" y="0"/>
                <wp:positionH relativeFrom="column">
                  <wp:posOffset>3129280</wp:posOffset>
                </wp:positionH>
                <wp:positionV relativeFrom="paragraph">
                  <wp:posOffset>2667886</wp:posOffset>
                </wp:positionV>
                <wp:extent cx="3355975" cy="3338195"/>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3338195"/>
                        </a:xfrm>
                        <a:prstGeom prst="rect">
                          <a:avLst/>
                        </a:prstGeom>
                        <a:solidFill>
                          <a:srgbClr val="FFFFFF"/>
                        </a:solidFill>
                        <a:ln w="9525">
                          <a:noFill/>
                          <a:miter lim="800000"/>
                          <a:headEnd/>
                          <a:tailEnd/>
                        </a:ln>
                      </wps:spPr>
                      <wps:txbx>
                        <w:txbxContent>
                          <w:p w:rsidR="00AF409C" w:rsidRPr="002D45D9" w:rsidRDefault="00AF409C" w:rsidP="00AF409C">
                            <w:pPr>
                              <w:spacing w:after="0"/>
                              <w:rPr>
                                <w:rFonts w:ascii="Kristen ITC" w:eastAsia="Calibri" w:hAnsi="Kristen ITC" w:cs="Times New Roman"/>
                                <w:b/>
                                <w:sz w:val="28"/>
                              </w:rPr>
                            </w:pPr>
                            <w:r>
                              <w:rPr>
                                <w:rFonts w:ascii="Kristen ITC" w:eastAsia="Calibri" w:hAnsi="Kristen ITC" w:cs="Times New Roman"/>
                                <w:b/>
                                <w:sz w:val="28"/>
                              </w:rPr>
                              <w:t>Wat gaan we leren?</w:t>
                            </w:r>
                          </w:p>
                          <w:p w:rsidR="00AF409C" w:rsidRDefault="00AF409C" w:rsidP="00AF409C">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AF409C" w:rsidRDefault="00AF409C" w:rsidP="00AF409C">
                            <w:pPr>
                              <w:spacing w:after="0"/>
                              <w:rPr>
                                <w:rFonts w:ascii="Calibri" w:eastAsia="Calibri" w:hAnsi="Calibri" w:cs="Times New Roman"/>
                              </w:rPr>
                            </w:pPr>
                          </w:p>
                          <w:p w:rsidR="00AF409C" w:rsidRPr="004D19CF" w:rsidRDefault="00AF409C" w:rsidP="00AF409C">
                            <w:r>
                              <w:t>…kunnen vertellen wat pesten is;</w:t>
                            </w:r>
                            <w:r>
                              <w:br/>
                              <w:t>…weten wat het verschil tussen plagen en pesten is;</w:t>
                            </w:r>
                            <w:r>
                              <w:br/>
                              <w:t>…herkennen pesten;</w:t>
                            </w:r>
                            <w:r>
                              <w:br/>
                              <w:t>…kunnen het verschil tussen pesten en conflicten/ruzies aangeven</w:t>
                            </w:r>
                            <w:r>
                              <w:br/>
                              <w:t>…weten dat lachen met iemand iets anders is dan uitlachen;</w:t>
                            </w:r>
                            <w:r>
                              <w:br/>
                              <w:t>…weten dat er verschillende soorten van pesten zijn;</w:t>
                            </w:r>
                            <w:r>
                              <w:br/>
                              <w:t>…weten dat één op de tien kinderen wordt gepest;</w:t>
                            </w:r>
                            <w:r>
                              <w:br/>
                              <w:t>…weten wat te doen als iemand gepest wordt;</w:t>
                            </w:r>
                            <w:r>
                              <w:br/>
                              <w:t>…kunnen herhalen wat er aan de orde is geweest.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6.4pt;margin-top:210.05pt;width:264.25pt;height:26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" stroked="f">
                <v:textbox>
                  <w:txbxContent>
                    <w:p w:rsidR="00AF409C" w:rsidRPr="002D45D9" w:rsidRDefault="00AF409C" w:rsidP="00AF409C">
                      <w:pPr>
                        <w:spacing w:after="0"/>
                        <w:rPr>
                          <w:rFonts w:ascii="Kristen ITC" w:eastAsia="Calibri" w:hAnsi="Kristen ITC" w:cs="Times New Roman"/>
                          <w:b/>
                          <w:sz w:val="28"/>
                        </w:rPr>
                      </w:pPr>
                      <w:r>
                        <w:rPr>
                          <w:rFonts w:ascii="Kristen ITC" w:eastAsia="Calibri" w:hAnsi="Kristen ITC" w:cs="Times New Roman"/>
                          <w:b/>
                          <w:sz w:val="28"/>
                        </w:rPr>
                        <w:t>Wat gaan we leren?</w:t>
                      </w:r>
                    </w:p>
                    <w:p w:rsidR="00AF409C" w:rsidRDefault="00AF409C" w:rsidP="00AF409C">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AF409C" w:rsidRDefault="00AF409C" w:rsidP="00AF409C">
                      <w:pPr>
                        <w:spacing w:after="0"/>
                        <w:rPr>
                          <w:rFonts w:ascii="Calibri" w:eastAsia="Calibri" w:hAnsi="Calibri" w:cs="Times New Roman"/>
                        </w:rPr>
                      </w:pPr>
                    </w:p>
                    <w:p w:rsidR="00AF409C" w:rsidRPr="004D19CF" w:rsidRDefault="00AF409C" w:rsidP="00AF409C">
                      <w:r>
                        <w:t>…kunnen vertellen wat pesten is;</w:t>
                      </w:r>
                      <w:r>
                        <w:br/>
                        <w:t>…weten wat het verschil tussen plagen en pesten is;</w:t>
                      </w:r>
                      <w:r>
                        <w:br/>
                        <w:t>…herkennen pesten;</w:t>
                      </w:r>
                      <w:r>
                        <w:br/>
                        <w:t>…kunnen het verschil tussen pesten en conflicten/ruzies aangeven</w:t>
                      </w:r>
                      <w:r>
                        <w:br/>
                        <w:t>…weten dat lachen met iemand iets anders is dan uitlachen;</w:t>
                      </w:r>
                      <w:r>
                        <w:br/>
                        <w:t>…weten dat er verschillende soorten van pesten zijn;</w:t>
                      </w:r>
                      <w:r>
                        <w:br/>
                        <w:t>…weten dat één op de tien kinderen wordt gepest;</w:t>
                      </w:r>
                      <w:r>
                        <w:br/>
                        <w:t>…weten wat te doen als iemand gepest wordt;</w:t>
                      </w:r>
                      <w:r>
                        <w:br/>
                        <w:t>…kunnen herhalen wat er aan de orde is geweest.</w:t>
                      </w:r>
                    </w:p>
                  </w:txbxContent>
                </v:textbox>
              </v:shape>
            </w:pict>
          </mc:Fallback>
        </mc:AlternateContent>
      </w:r>
      <w:r>
        <w:rPr>
          <w:noProof/>
          <w:lang w:eastAsia="nl-NL"/>
        </w:rPr>
        <w:drawing>
          <wp:anchor distT="0" distB="0" distL="114300" distR="114300" simplePos="0" relativeHeight="251667456" behindDoc="0" locked="0" layoutInCell="1" allowOverlap="1" wp14:anchorId="3ECCED3A" wp14:editId="56B59E83">
            <wp:simplePos x="0" y="0"/>
            <wp:positionH relativeFrom="column">
              <wp:posOffset>4343400</wp:posOffset>
            </wp:positionH>
            <wp:positionV relativeFrom="paragraph">
              <wp:posOffset>6123305</wp:posOffset>
            </wp:positionV>
            <wp:extent cx="417830" cy="401320"/>
            <wp:effectExtent l="19050" t="19050" r="20320" b="74930"/>
            <wp:wrapNone/>
            <wp:docPr id="59"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9"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65408" behindDoc="0" locked="0" layoutInCell="1" allowOverlap="1" wp14:anchorId="108EFCA2" wp14:editId="587E7BB0">
                <wp:simplePos x="0" y="0"/>
                <wp:positionH relativeFrom="column">
                  <wp:posOffset>3173730</wp:posOffset>
                </wp:positionH>
                <wp:positionV relativeFrom="paragraph">
                  <wp:posOffset>6497320</wp:posOffset>
                </wp:positionV>
                <wp:extent cx="3105150" cy="689610"/>
                <wp:effectExtent l="57150" t="38100" r="57150" b="7239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961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AF409C" w:rsidRPr="00EB33C8" w:rsidRDefault="00AF409C" w:rsidP="00AF409C">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AF409C" w:rsidRPr="00EB33C8" w:rsidRDefault="00AF409C" w:rsidP="00AF409C">
                            <w:pPr>
                              <w:jc w:val="center"/>
                              <w:rPr>
                                <w:sz w:val="20"/>
                              </w:rPr>
                            </w:pPr>
                            <w:r>
                              <w:rPr>
                                <w:szCs w:val="24"/>
                              </w:rPr>
                              <w:t>We willen dat pesten stopt</w:t>
                            </w:r>
                            <w:r w:rsidR="005F6221">
                              <w:rPr>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9.9pt;margin-top:511.6pt;width:244.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" fillcolor="#9eeaff" stroked="f">
                <v:fill color2="#e4f9ff" rotate="t" angle="180" colors="0 #9eeaff;22938f #bbefff;1 #e4f9ff" focus="100%" type="gradient"/>
                <v:shadow on="t" color="black" opacity="24903f" origin=",.5" offset="0,.55556mm"/>
                <v:textbox>
                  <w:txbxContent>
                    <w:p w:rsidR="00AF409C" w:rsidRPr="00EB33C8" w:rsidRDefault="00AF409C" w:rsidP="00AF409C">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AF409C" w:rsidRPr="00EB33C8" w:rsidRDefault="00AF409C" w:rsidP="00AF409C">
                      <w:pPr>
                        <w:jc w:val="center"/>
                        <w:rPr>
                          <w:sz w:val="20"/>
                        </w:rPr>
                      </w:pPr>
                      <w:r>
                        <w:rPr>
                          <w:szCs w:val="24"/>
                        </w:rPr>
                        <w:t>We willen dat pesten stopt</w:t>
                      </w:r>
                      <w:r w:rsidR="005F6221">
                        <w:rPr>
                          <w:szCs w:val="24"/>
                        </w:rPr>
                        <w:t>!</w:t>
                      </w:r>
                    </w:p>
                  </w:txbxContent>
                </v:textbox>
              </v:shape>
            </w:pict>
          </mc:Fallback>
        </mc:AlternateContent>
      </w:r>
      <w:r w:rsidRPr="007D383A">
        <w:rPr>
          <w:noProof/>
          <w:lang w:eastAsia="nl-NL"/>
        </w:rPr>
        <mc:AlternateContent>
          <mc:Choice Requires="wps">
            <w:drawing>
              <wp:anchor distT="0" distB="0" distL="114300" distR="114300" simplePos="0" relativeHeight="251668480" behindDoc="0" locked="0" layoutInCell="1" allowOverlap="1" wp14:anchorId="075BE88E" wp14:editId="6BF54C5A">
                <wp:simplePos x="0" y="0"/>
                <wp:positionH relativeFrom="column">
                  <wp:posOffset>-273050</wp:posOffset>
                </wp:positionH>
                <wp:positionV relativeFrom="paragraph">
                  <wp:posOffset>5621994</wp:posOffset>
                </wp:positionV>
                <wp:extent cx="3261360" cy="1892300"/>
                <wp:effectExtent l="0" t="0" r="0" b="0"/>
                <wp:wrapNone/>
                <wp:docPr id="3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892300"/>
                        </a:xfrm>
                        <a:prstGeom prst="rect">
                          <a:avLst/>
                        </a:prstGeom>
                        <a:solidFill>
                          <a:srgbClr val="FFFFFF"/>
                        </a:solidFill>
                        <a:ln w="9525">
                          <a:noFill/>
                          <a:miter lim="800000"/>
                          <a:headEnd/>
                          <a:tailEnd/>
                        </a:ln>
                      </wps:spPr>
                      <wps:txbx>
                        <w:txbxContent>
                          <w:p w:rsidR="00AF409C" w:rsidRPr="00334DD9" w:rsidRDefault="00AF409C" w:rsidP="00AF409C">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AF409C" w:rsidRPr="008E34F4" w:rsidRDefault="00AF409C" w:rsidP="00AF409C">
                            <w:pPr>
                              <w:jc w:val="both"/>
                            </w:pPr>
                            <w:r>
                              <w:t>Met iemand lachen is niet hetzelfde als iemand uitlachen. Uitlachen is nooit leuk, je kunt je er erg naar door voelen. Bedenk samen met jouw kind(eren) twee situaties: één waarin met iemand gelachen wordt en één waarin iemand uitgelachen wordt. Wat is het verschil? Speel de situaties maar eens 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5pt;margin-top:442.7pt;width:256.8pt;height:1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" stroked="f">
                <v:textbox>
                  <w:txbxContent>
                    <w:p w:rsidR="00AF409C" w:rsidRPr="00334DD9" w:rsidRDefault="00AF409C" w:rsidP="00AF409C">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AF409C" w:rsidRPr="008E34F4" w:rsidRDefault="00AF409C" w:rsidP="00AF409C">
                      <w:pPr>
                        <w:jc w:val="both"/>
                      </w:pPr>
                      <w:r>
                        <w:t>Met iemand lachen is niet hetzelfde als iemand uitlachen. Uitlachen is nooit leuk, je kunt je er erg naar door voelen. Bedenk samen met jouw kind(eren) twee situaties: één waarin met iemand gelachen wordt en één waarin iemand uitgelachen wordt. Wat is het verschil? Speel de situaties maar eens na!</w:t>
                      </w:r>
                    </w:p>
                  </w:txbxContent>
                </v:textbox>
              </v:shape>
            </w:pict>
          </mc:Fallback>
        </mc:AlternateContent>
      </w:r>
      <w:r w:rsidRPr="00670365">
        <w:rPr>
          <w:noProof/>
          <w:lang w:eastAsia="nl-NL"/>
        </w:rPr>
        <mc:AlternateContent>
          <mc:Choice Requires="wps">
            <w:drawing>
              <wp:anchor distT="0" distB="0" distL="114300" distR="114300" simplePos="0" relativeHeight="251669504" behindDoc="0" locked="0" layoutInCell="1" allowOverlap="1" wp14:anchorId="3C7EFE73" wp14:editId="6EF44F07">
                <wp:simplePos x="0" y="0"/>
                <wp:positionH relativeFrom="column">
                  <wp:posOffset>-270510</wp:posOffset>
                </wp:positionH>
                <wp:positionV relativeFrom="paragraph">
                  <wp:posOffset>2636520</wp:posOffset>
                </wp:positionV>
                <wp:extent cx="3218180" cy="2540635"/>
                <wp:effectExtent l="0" t="0" r="1270" b="0"/>
                <wp:wrapNone/>
                <wp:docPr id="3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540635"/>
                        </a:xfrm>
                        <a:prstGeom prst="rect">
                          <a:avLst/>
                        </a:prstGeom>
                        <a:solidFill>
                          <a:srgbClr val="FFFFFF"/>
                        </a:solidFill>
                        <a:ln w="9525">
                          <a:noFill/>
                          <a:miter lim="800000"/>
                          <a:headEnd/>
                          <a:tailEnd/>
                        </a:ln>
                      </wps:spPr>
                      <wps:txbx>
                        <w:txbxContent>
                          <w:p w:rsidR="00AF409C" w:rsidRPr="00670365" w:rsidRDefault="00AF409C" w:rsidP="00AF409C">
                            <w:pPr>
                              <w:spacing w:after="0"/>
                              <w:jc w:val="both"/>
                              <w:rPr>
                                <w:rFonts w:ascii="Kristen ITC" w:hAnsi="Kristen ITC"/>
                                <w:b/>
                                <w:sz w:val="28"/>
                              </w:rPr>
                            </w:pPr>
                            <w:r w:rsidRPr="00670365">
                              <w:rPr>
                                <w:rFonts w:ascii="Kristen ITC" w:hAnsi="Kristen ITC"/>
                                <w:b/>
                                <w:sz w:val="28"/>
                              </w:rPr>
                              <w:t>Wat gaan we doen?</w:t>
                            </w:r>
                          </w:p>
                          <w:p w:rsidR="00AF409C" w:rsidRDefault="00AF409C" w:rsidP="00AF409C">
                            <w:pPr>
                              <w:spacing w:after="0"/>
                              <w:jc w:val="both"/>
                              <w:rPr>
                                <w:rFonts w:ascii="Kristen ITC" w:hAnsi="Kristen ITC"/>
                                <w:b/>
                              </w:rPr>
                            </w:pPr>
                          </w:p>
                          <w:p w:rsidR="00AF409C" w:rsidRPr="00390F16" w:rsidRDefault="00AF409C" w:rsidP="00AF409C">
                            <w:pPr>
                              <w:spacing w:after="0"/>
                              <w:jc w:val="both"/>
                              <w:rPr>
                                <w:rFonts w:ascii="Calibri" w:hAnsi="Calibri"/>
                              </w:rPr>
                            </w:pPr>
                            <w:r>
                              <w:rPr>
                                <w:rFonts w:ascii="Calibri" w:hAnsi="Calibri"/>
                              </w:rPr>
                              <w:t>We weten inmiddels dat het belangrijk is dat je je fijn voe</w:t>
                            </w:r>
                            <w:r w:rsidR="00954993">
                              <w:rPr>
                                <w:rFonts w:ascii="Calibri" w:hAnsi="Calibri"/>
                              </w:rPr>
                              <w:t xml:space="preserve">lt in een groep. Helaas is dit </w:t>
                            </w:r>
                            <w:r>
                              <w:rPr>
                                <w:rFonts w:ascii="Calibri" w:hAnsi="Calibri"/>
                              </w:rPr>
                              <w:t xml:space="preserve">niet voor iedereen het geval. Daarom gaan we de komende periode in op vervelend gedrag in de groep. Het is soms moeilijk om onderscheid te maken tussen pesten en plagen. Door middel van oefeningen leren jullie kinderen dit verschil te herkennen. We bespreken verschillende situaties waarin gepest, geplaagd en geruzied wordt, zodat het verschil steeds duidelijker wordt. </w:t>
                            </w:r>
                          </w:p>
                          <w:p w:rsidR="00AF409C" w:rsidRPr="00253609" w:rsidRDefault="00AF409C" w:rsidP="00AF409C">
                            <w:pPr>
                              <w:spacing w:after="0"/>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3pt;margin-top:207.6pt;width:253.4pt;height:20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" stroked="f">
                <v:textbox>
                  <w:txbxContent>
                    <w:p w:rsidR="00AF409C" w:rsidRPr="00670365" w:rsidRDefault="00AF409C" w:rsidP="00AF409C">
                      <w:pPr>
                        <w:spacing w:after="0"/>
                        <w:jc w:val="both"/>
                        <w:rPr>
                          <w:rFonts w:ascii="Kristen ITC" w:hAnsi="Kristen ITC"/>
                          <w:b/>
                          <w:sz w:val="28"/>
                        </w:rPr>
                      </w:pPr>
                      <w:r w:rsidRPr="00670365">
                        <w:rPr>
                          <w:rFonts w:ascii="Kristen ITC" w:hAnsi="Kristen ITC"/>
                          <w:b/>
                          <w:sz w:val="28"/>
                        </w:rPr>
                        <w:t>Wat gaan we doen?</w:t>
                      </w:r>
                    </w:p>
                    <w:p w:rsidR="00AF409C" w:rsidRDefault="00AF409C" w:rsidP="00AF409C">
                      <w:pPr>
                        <w:spacing w:after="0"/>
                        <w:jc w:val="both"/>
                        <w:rPr>
                          <w:rFonts w:ascii="Kristen ITC" w:hAnsi="Kristen ITC"/>
                          <w:b/>
                        </w:rPr>
                      </w:pPr>
                    </w:p>
                    <w:p w:rsidR="00AF409C" w:rsidRPr="00390F16" w:rsidRDefault="00AF409C" w:rsidP="00AF409C">
                      <w:pPr>
                        <w:spacing w:after="0"/>
                        <w:jc w:val="both"/>
                        <w:rPr>
                          <w:rFonts w:ascii="Calibri" w:hAnsi="Calibri"/>
                        </w:rPr>
                      </w:pPr>
                      <w:r>
                        <w:rPr>
                          <w:rFonts w:ascii="Calibri" w:hAnsi="Calibri"/>
                        </w:rPr>
                        <w:t>We weten inmiddels dat het belangrijk is dat je je fijn voe</w:t>
                      </w:r>
                      <w:r w:rsidR="00954993">
                        <w:rPr>
                          <w:rFonts w:ascii="Calibri" w:hAnsi="Calibri"/>
                        </w:rPr>
                        <w:t xml:space="preserve">lt in een groep. Helaas is dit </w:t>
                      </w:r>
                      <w:r>
                        <w:rPr>
                          <w:rFonts w:ascii="Calibri" w:hAnsi="Calibri"/>
                        </w:rPr>
                        <w:t xml:space="preserve">niet voor iedereen het geval. Daarom gaan we de komende periode in op vervelend gedrag in de groep. Het is soms moeilijk om onderscheid te maken tussen pesten en plagen. Door middel van oefeningen leren jullie kinderen dit verschil te herkennen. We bespreken verschillende situaties waarin gepest, geplaagd en geruzied wordt, zodat het verschil steeds duidelijker wordt. </w:t>
                      </w:r>
                    </w:p>
                    <w:p w:rsidR="00AF409C" w:rsidRPr="00253609" w:rsidRDefault="00AF409C" w:rsidP="00AF409C">
                      <w:pPr>
                        <w:spacing w:after="0"/>
                        <w:jc w:val="both"/>
                      </w:pPr>
                    </w:p>
                  </w:txbxContent>
                </v:textbox>
              </v:shape>
            </w:pict>
          </mc:Fallback>
        </mc:AlternateContent>
      </w:r>
    </w:p>
    <w:sectPr w:rsidR="00672E17" w:rsidRPr="00AF409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00D" w:rsidRDefault="0072000D">
      <w:pPr>
        <w:spacing w:after="0" w:line="240" w:lineRule="auto"/>
      </w:pPr>
      <w:r>
        <w:separator/>
      </w:r>
    </w:p>
  </w:endnote>
  <w:endnote w:type="continuationSeparator" w:id="0">
    <w:p w:rsidR="0072000D" w:rsidRDefault="0072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8AB" w:rsidRDefault="007403DD">
    <w:pPr>
      <w:pStyle w:val="Voettekst"/>
    </w:pPr>
  </w:p>
  <w:p w:rsidR="009008AB" w:rsidRDefault="007403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00D" w:rsidRDefault="0072000D">
      <w:pPr>
        <w:spacing w:after="0" w:line="240" w:lineRule="auto"/>
      </w:pPr>
      <w:r>
        <w:separator/>
      </w:r>
    </w:p>
  </w:footnote>
  <w:footnote w:type="continuationSeparator" w:id="0">
    <w:p w:rsidR="0072000D" w:rsidRDefault="00720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B287A"/>
    <w:multiLevelType w:val="hybridMultilevel"/>
    <w:tmpl w:val="171A814A"/>
    <w:lvl w:ilvl="0" w:tplc="0156856C">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2C1A89"/>
    <w:multiLevelType w:val="hybridMultilevel"/>
    <w:tmpl w:val="4052DBBE"/>
    <w:lvl w:ilvl="0" w:tplc="04130001">
      <w:start w:val="1"/>
      <w:numFmt w:val="bullet"/>
      <w:lvlText w:val=""/>
      <w:lvlJc w:val="left"/>
      <w:pPr>
        <w:ind w:left="1423" w:hanging="360"/>
      </w:pPr>
      <w:rPr>
        <w:rFonts w:ascii="Symbol" w:hAnsi="Symbol" w:hint="default"/>
      </w:rPr>
    </w:lvl>
    <w:lvl w:ilvl="1" w:tplc="04130003" w:tentative="1">
      <w:start w:val="1"/>
      <w:numFmt w:val="bullet"/>
      <w:lvlText w:val="o"/>
      <w:lvlJc w:val="left"/>
      <w:pPr>
        <w:ind w:left="2143" w:hanging="360"/>
      </w:pPr>
      <w:rPr>
        <w:rFonts w:ascii="Courier New" w:hAnsi="Courier New" w:cs="Courier New" w:hint="default"/>
      </w:rPr>
    </w:lvl>
    <w:lvl w:ilvl="2" w:tplc="04130005" w:tentative="1">
      <w:start w:val="1"/>
      <w:numFmt w:val="bullet"/>
      <w:lvlText w:val=""/>
      <w:lvlJc w:val="left"/>
      <w:pPr>
        <w:ind w:left="2863" w:hanging="360"/>
      </w:pPr>
      <w:rPr>
        <w:rFonts w:ascii="Wingdings" w:hAnsi="Wingdings" w:hint="default"/>
      </w:rPr>
    </w:lvl>
    <w:lvl w:ilvl="3" w:tplc="04130001" w:tentative="1">
      <w:start w:val="1"/>
      <w:numFmt w:val="bullet"/>
      <w:lvlText w:val=""/>
      <w:lvlJc w:val="left"/>
      <w:pPr>
        <w:ind w:left="3583" w:hanging="360"/>
      </w:pPr>
      <w:rPr>
        <w:rFonts w:ascii="Symbol" w:hAnsi="Symbol" w:hint="default"/>
      </w:rPr>
    </w:lvl>
    <w:lvl w:ilvl="4" w:tplc="04130003" w:tentative="1">
      <w:start w:val="1"/>
      <w:numFmt w:val="bullet"/>
      <w:lvlText w:val="o"/>
      <w:lvlJc w:val="left"/>
      <w:pPr>
        <w:ind w:left="4303" w:hanging="360"/>
      </w:pPr>
      <w:rPr>
        <w:rFonts w:ascii="Courier New" w:hAnsi="Courier New" w:cs="Courier New" w:hint="default"/>
      </w:rPr>
    </w:lvl>
    <w:lvl w:ilvl="5" w:tplc="04130005" w:tentative="1">
      <w:start w:val="1"/>
      <w:numFmt w:val="bullet"/>
      <w:lvlText w:val=""/>
      <w:lvlJc w:val="left"/>
      <w:pPr>
        <w:ind w:left="5023" w:hanging="360"/>
      </w:pPr>
      <w:rPr>
        <w:rFonts w:ascii="Wingdings" w:hAnsi="Wingdings" w:hint="default"/>
      </w:rPr>
    </w:lvl>
    <w:lvl w:ilvl="6" w:tplc="04130001" w:tentative="1">
      <w:start w:val="1"/>
      <w:numFmt w:val="bullet"/>
      <w:lvlText w:val=""/>
      <w:lvlJc w:val="left"/>
      <w:pPr>
        <w:ind w:left="5743" w:hanging="360"/>
      </w:pPr>
      <w:rPr>
        <w:rFonts w:ascii="Symbol" w:hAnsi="Symbol" w:hint="default"/>
      </w:rPr>
    </w:lvl>
    <w:lvl w:ilvl="7" w:tplc="04130003" w:tentative="1">
      <w:start w:val="1"/>
      <w:numFmt w:val="bullet"/>
      <w:lvlText w:val="o"/>
      <w:lvlJc w:val="left"/>
      <w:pPr>
        <w:ind w:left="6463" w:hanging="360"/>
      </w:pPr>
      <w:rPr>
        <w:rFonts w:ascii="Courier New" w:hAnsi="Courier New" w:cs="Courier New" w:hint="default"/>
      </w:rPr>
    </w:lvl>
    <w:lvl w:ilvl="8" w:tplc="04130005" w:tentative="1">
      <w:start w:val="1"/>
      <w:numFmt w:val="bullet"/>
      <w:lvlText w:val=""/>
      <w:lvlJc w:val="left"/>
      <w:pPr>
        <w:ind w:left="7183" w:hanging="360"/>
      </w:pPr>
      <w:rPr>
        <w:rFonts w:ascii="Wingdings" w:hAnsi="Wingdings" w:hint="default"/>
      </w:rPr>
    </w:lvl>
  </w:abstractNum>
  <w:abstractNum w:abstractNumId="2">
    <w:nsid w:val="6DA929D8"/>
    <w:multiLevelType w:val="hybridMultilevel"/>
    <w:tmpl w:val="C666D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06008"/>
    <w:rsid w:val="00124353"/>
    <w:rsid w:val="00331DC7"/>
    <w:rsid w:val="00342559"/>
    <w:rsid w:val="00371028"/>
    <w:rsid w:val="003D6AA2"/>
    <w:rsid w:val="005E4EF3"/>
    <w:rsid w:val="005F6221"/>
    <w:rsid w:val="00601DF5"/>
    <w:rsid w:val="00676169"/>
    <w:rsid w:val="0072000D"/>
    <w:rsid w:val="007403DD"/>
    <w:rsid w:val="007B2070"/>
    <w:rsid w:val="00954993"/>
    <w:rsid w:val="00A343FC"/>
    <w:rsid w:val="00A44148"/>
    <w:rsid w:val="00AF119F"/>
    <w:rsid w:val="00AF409C"/>
    <w:rsid w:val="00B92319"/>
    <w:rsid w:val="00C070D7"/>
    <w:rsid w:val="00CC2384"/>
    <w:rsid w:val="00E6621E"/>
    <w:rsid w:val="00E675B4"/>
    <w:rsid w:val="00E709E5"/>
    <w:rsid w:val="00F745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40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409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559"/>
    <w:pPr>
      <w:ind w:left="720"/>
      <w:contextualSpacing/>
    </w:pPr>
  </w:style>
  <w:style w:type="paragraph" w:styleId="Voettekst">
    <w:name w:val="footer"/>
    <w:basedOn w:val="Standaard"/>
    <w:link w:val="VoettekstChar"/>
    <w:uiPriority w:val="99"/>
    <w:unhideWhenUsed/>
    <w:rsid w:val="00601D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1DF5"/>
  </w:style>
  <w:style w:type="paragraph" w:styleId="Geenafstand">
    <w:name w:val="No Spacing"/>
    <w:uiPriority w:val="1"/>
    <w:qFormat/>
    <w:rsid w:val="005E4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2</cp:revision>
  <dcterms:created xsi:type="dcterms:W3CDTF">2017-09-08T12:32:00Z</dcterms:created>
  <dcterms:modified xsi:type="dcterms:W3CDTF">2017-09-08T12:32:00Z</dcterms:modified>
</cp:coreProperties>
</file>